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C9" w:rsidRPr="00D173BF" w:rsidRDefault="00C70DC9" w:rsidP="00D173BF">
      <w:pPr>
        <w:spacing w:after="0" w:line="240" w:lineRule="auto"/>
        <w:ind w:left="4423" w:hanging="4423"/>
        <w:rPr>
          <w:rFonts w:ascii="Times New Roman" w:hAnsi="Times New Roman" w:cs="Times New Roman"/>
          <w:b/>
          <w:sz w:val="24"/>
          <w:szCs w:val="24"/>
        </w:rPr>
      </w:pPr>
      <w:r w:rsidRPr="00D173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Ф.И.О. педагога: </w:t>
      </w:r>
      <w:r w:rsidRPr="00D173BF">
        <w:rPr>
          <w:rFonts w:ascii="Times New Roman" w:hAnsi="Times New Roman" w:cs="Times New Roman"/>
          <w:sz w:val="24"/>
          <w:szCs w:val="24"/>
        </w:rPr>
        <w:t>Мишина Светлана Александровна</w:t>
      </w:r>
    </w:p>
    <w:p w:rsidR="00C70DC9" w:rsidRPr="00D173BF" w:rsidRDefault="00C70DC9" w:rsidP="00D17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BF">
        <w:rPr>
          <w:rFonts w:ascii="Times New Roman" w:hAnsi="Times New Roman" w:cs="Times New Roman"/>
          <w:b/>
          <w:color w:val="0070C0"/>
          <w:sz w:val="24"/>
          <w:szCs w:val="24"/>
        </w:rPr>
        <w:t>Номинация:</w:t>
      </w:r>
      <w:r w:rsidRPr="00D1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3BF">
        <w:rPr>
          <w:rFonts w:ascii="Times New Roman" w:hAnsi="Times New Roman" w:cs="Times New Roman"/>
          <w:sz w:val="24"/>
          <w:szCs w:val="24"/>
        </w:rPr>
        <w:t>образовательная ситуация с дошкольниками</w:t>
      </w:r>
    </w:p>
    <w:p w:rsidR="00C70DC9" w:rsidRPr="00D173BF" w:rsidRDefault="00C70DC9" w:rsidP="00D17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BF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Образовательная область:</w:t>
      </w:r>
      <w:r w:rsidRPr="00D1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3BF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C70DC9" w:rsidRPr="00D173BF" w:rsidRDefault="00C70DC9" w:rsidP="00D17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Возрастная группа: </w:t>
      </w:r>
      <w:r w:rsidR="003C07C7" w:rsidRPr="003C07C7">
        <w:rPr>
          <w:rFonts w:ascii="Times New Roman" w:hAnsi="Times New Roman" w:cs="Times New Roman"/>
          <w:sz w:val="24"/>
          <w:szCs w:val="24"/>
        </w:rPr>
        <w:t>вторая младшая группа</w:t>
      </w:r>
      <w:r w:rsidR="003C07C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3C07C7" w:rsidRPr="009E7E19">
        <w:rPr>
          <w:rFonts w:ascii="Times New Roman" w:hAnsi="Times New Roman" w:cs="Times New Roman"/>
          <w:b/>
          <w:sz w:val="24"/>
          <w:szCs w:val="24"/>
        </w:rPr>
        <w:t>(3</w:t>
      </w:r>
      <w:r w:rsidRPr="00D173BF">
        <w:rPr>
          <w:rFonts w:ascii="Times New Roman" w:hAnsi="Times New Roman" w:cs="Times New Roman"/>
          <w:sz w:val="24"/>
          <w:szCs w:val="24"/>
        </w:rPr>
        <w:t>-4 года</w:t>
      </w:r>
      <w:r w:rsidR="003C07C7">
        <w:rPr>
          <w:rFonts w:ascii="Times New Roman" w:hAnsi="Times New Roman" w:cs="Times New Roman"/>
          <w:sz w:val="24"/>
          <w:szCs w:val="24"/>
        </w:rPr>
        <w:t>)</w:t>
      </w:r>
    </w:p>
    <w:p w:rsidR="00C70DC9" w:rsidRPr="00D173BF" w:rsidRDefault="00C70DC9" w:rsidP="00D173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BF">
        <w:rPr>
          <w:rFonts w:ascii="Times New Roman" w:hAnsi="Times New Roman" w:cs="Times New Roman"/>
          <w:b/>
          <w:color w:val="0070C0"/>
          <w:sz w:val="24"/>
          <w:szCs w:val="24"/>
        </w:rPr>
        <w:t>Тема:</w:t>
      </w:r>
      <w:r w:rsidRPr="00D17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E19">
        <w:rPr>
          <w:rFonts w:ascii="Times New Roman" w:hAnsi="Times New Roman" w:cs="Times New Roman"/>
          <w:b/>
          <w:sz w:val="24"/>
          <w:szCs w:val="24"/>
        </w:rPr>
        <w:t>«</w:t>
      </w:r>
      <w:r w:rsidRPr="00D173BF">
        <w:rPr>
          <w:rFonts w:ascii="Times New Roman" w:hAnsi="Times New Roman" w:cs="Times New Roman"/>
          <w:sz w:val="24"/>
          <w:szCs w:val="24"/>
        </w:rPr>
        <w:t>Загорелся Кошкин дом</w:t>
      </w:r>
      <w:r w:rsidR="009E7E19">
        <w:rPr>
          <w:rFonts w:ascii="Times New Roman" w:hAnsi="Times New Roman" w:cs="Times New Roman"/>
          <w:sz w:val="24"/>
          <w:szCs w:val="24"/>
        </w:rPr>
        <w:t>»</w:t>
      </w:r>
    </w:p>
    <w:p w:rsidR="00D173BF" w:rsidRDefault="00C70DC9" w:rsidP="00D173BF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173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Основные цели: </w:t>
      </w:r>
    </w:p>
    <w:p w:rsidR="00C70DC9" w:rsidRPr="00D173BF" w:rsidRDefault="00C70DC9" w:rsidP="00D17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 xml:space="preserve">1) актуализировать знания детей об огнеопасных предметах и правилах обращения с ними, </w:t>
      </w:r>
    </w:p>
    <w:p w:rsidR="00C70DC9" w:rsidRPr="00D173BF" w:rsidRDefault="00C70DC9" w:rsidP="00D17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2)познакомить детей с правилами поведения во время пожара</w:t>
      </w:r>
    </w:p>
    <w:p w:rsidR="00C70DC9" w:rsidRPr="00D173BF" w:rsidRDefault="00C70DC9" w:rsidP="00D17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b/>
          <w:color w:val="0070C0"/>
          <w:sz w:val="24"/>
          <w:szCs w:val="24"/>
        </w:rPr>
        <w:t>Дидактические материалы:</w:t>
      </w:r>
      <w:r w:rsidRPr="00D173BF">
        <w:rPr>
          <w:rFonts w:ascii="Times New Roman" w:hAnsi="Times New Roman" w:cs="Times New Roman"/>
          <w:sz w:val="24"/>
          <w:szCs w:val="24"/>
        </w:rPr>
        <w:t xml:space="preserve"> фрагмент мультфильма, плакат в виде языка пламени, предметные картинки с изображением пожароопасных предметов, сюжетные картинки с правилами поведения во время пожара, оформленные в виде книги, сюжетные картинки с изображением правильных и неправильных поступков детей.</w:t>
      </w:r>
    </w:p>
    <w:p w:rsidR="00C70DC9" w:rsidRPr="00D173BF" w:rsidRDefault="00C70DC9" w:rsidP="00D17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Оборудование: </w:t>
      </w:r>
      <w:r w:rsidRPr="00D173BF">
        <w:rPr>
          <w:rFonts w:ascii="Times New Roman" w:hAnsi="Times New Roman" w:cs="Times New Roman"/>
          <w:sz w:val="24"/>
          <w:szCs w:val="24"/>
        </w:rPr>
        <w:t>проектор, игрушка кошка, ширма</w:t>
      </w:r>
    </w:p>
    <w:p w:rsidR="00BA6689" w:rsidRPr="009E7E19" w:rsidRDefault="00C70DC9" w:rsidP="00A31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Краткая аннотация к работе: </w:t>
      </w:r>
      <w:r w:rsidR="009E7E19" w:rsidRPr="009E7E19">
        <w:rPr>
          <w:rFonts w:ascii="Times New Roman" w:hAnsi="Times New Roman" w:cs="Times New Roman"/>
          <w:sz w:val="24"/>
          <w:szCs w:val="24"/>
        </w:rPr>
        <w:t>О</w:t>
      </w:r>
      <w:r w:rsidR="003C07C7" w:rsidRPr="009E7E19">
        <w:rPr>
          <w:rFonts w:ascii="Times New Roman" w:hAnsi="Times New Roman" w:cs="Times New Roman"/>
          <w:sz w:val="24"/>
          <w:szCs w:val="24"/>
        </w:rPr>
        <w:t>собую тревогу мы испытываем за самых беззащитных граждан – маленьких детей. Задача взрослых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</w:t>
      </w:r>
    </w:p>
    <w:p w:rsidR="003C07C7" w:rsidRDefault="003C07C7" w:rsidP="00A317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70DC9" w:rsidRPr="00D173BF" w:rsidRDefault="00C70DC9" w:rsidP="00A317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173BF">
        <w:rPr>
          <w:rFonts w:ascii="Times New Roman" w:hAnsi="Times New Roman" w:cs="Times New Roman"/>
          <w:b/>
          <w:color w:val="0070C0"/>
          <w:sz w:val="24"/>
          <w:szCs w:val="24"/>
        </w:rPr>
        <w:t>Ход образовательной ситуации:</w:t>
      </w:r>
    </w:p>
    <w:p w:rsidR="00C70DC9" w:rsidRPr="00D173BF" w:rsidRDefault="00C70DC9" w:rsidP="00D173BF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b/>
          <w:szCs w:val="24"/>
        </w:rPr>
      </w:pPr>
      <w:r w:rsidRPr="00D173BF">
        <w:rPr>
          <w:b/>
          <w:szCs w:val="24"/>
        </w:rPr>
        <w:t>Введение в ситуацию</w:t>
      </w:r>
    </w:p>
    <w:p w:rsidR="00C70DC9" w:rsidRPr="00D173BF" w:rsidRDefault="00C70DC9" w:rsidP="00D173BF">
      <w:pPr>
        <w:shd w:val="clear" w:color="auto" w:fill="FFFFFF"/>
        <w:tabs>
          <w:tab w:val="left" w:pos="426"/>
        </w:tabs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D173BF">
        <w:rPr>
          <w:rFonts w:ascii="Times New Roman" w:hAnsi="Times New Roman" w:cs="Times New Roman"/>
          <w:i/>
          <w:iCs/>
          <w:spacing w:val="-6"/>
          <w:sz w:val="24"/>
          <w:szCs w:val="24"/>
        </w:rPr>
        <w:t>Дидактические задачи:</w:t>
      </w:r>
      <w:r w:rsidRPr="00D173BF">
        <w:rPr>
          <w:rFonts w:ascii="Times New Roman" w:hAnsi="Times New Roman" w:cs="Times New Roman"/>
          <w:spacing w:val="-6"/>
          <w:sz w:val="24"/>
          <w:szCs w:val="24"/>
        </w:rPr>
        <w:t xml:space="preserve"> мотивировать детей на включение в игровую деятельность.</w:t>
      </w:r>
      <w:r w:rsidRPr="00D173B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</w:p>
    <w:p w:rsidR="00C70DC9" w:rsidRPr="00D173BF" w:rsidRDefault="00C70DC9" w:rsidP="00D173BF">
      <w:pPr>
        <w:shd w:val="clear" w:color="auto" w:fill="FFFFFF"/>
        <w:tabs>
          <w:tab w:val="left" w:pos="426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eastAsia="Times New Roman" w:hAnsi="Times New Roman" w:cs="Times New Roman"/>
          <w:spacing w:val="-12"/>
          <w:sz w:val="24"/>
          <w:szCs w:val="24"/>
        </w:rPr>
        <w:t>Воспитатель собирает детей около себя.</w:t>
      </w:r>
    </w:p>
    <w:p w:rsidR="00C70DC9" w:rsidRPr="00D173BF" w:rsidRDefault="00C70DC9" w:rsidP="00D173BF">
      <w:pPr>
        <w:shd w:val="clear" w:color="auto" w:fill="FFFFFF"/>
        <w:tabs>
          <w:tab w:val="left" w:pos="426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b/>
          <w:i/>
          <w:sz w:val="24"/>
          <w:szCs w:val="24"/>
        </w:rPr>
        <w:t>Беседа о мультфильмах</w:t>
      </w:r>
    </w:p>
    <w:p w:rsidR="00C70DC9" w:rsidRPr="00D173BF" w:rsidRDefault="00C70DC9" w:rsidP="00D173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 Вы любите мультфильмы?</w:t>
      </w:r>
    </w:p>
    <w:p w:rsidR="00C70DC9" w:rsidRPr="00D173BF" w:rsidRDefault="00C70DC9" w:rsidP="00D173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 Какой мультфильм любимый?</w:t>
      </w:r>
    </w:p>
    <w:p w:rsidR="00C70DC9" w:rsidRPr="00D173BF" w:rsidRDefault="00C70DC9" w:rsidP="00D173B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 Ребята, у меня тоже есть любимый мультфильм, хотите его посмотреть?</w:t>
      </w:r>
    </w:p>
    <w:p w:rsidR="00C70DC9" w:rsidRPr="00D173BF" w:rsidRDefault="00C70DC9" w:rsidP="00D173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73BF">
        <w:rPr>
          <w:rFonts w:ascii="Times New Roman" w:hAnsi="Times New Roman" w:cs="Times New Roman"/>
          <w:b/>
          <w:i/>
          <w:sz w:val="24"/>
          <w:szCs w:val="24"/>
        </w:rPr>
        <w:t>Просмотр фрагмента мультфильма «Кошкин дом» (пожар)</w:t>
      </w:r>
    </w:p>
    <w:p w:rsidR="00C70DC9" w:rsidRPr="00D173BF" w:rsidRDefault="00C70DC9" w:rsidP="00D173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 Вы узнали, что это за мультфильм?</w:t>
      </w:r>
    </w:p>
    <w:p w:rsidR="00C70DC9" w:rsidRPr="00D173BF" w:rsidRDefault="00C70DC9" w:rsidP="00D173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 Как он называется?</w:t>
      </w:r>
    </w:p>
    <w:p w:rsidR="00C70DC9" w:rsidRPr="00D173BF" w:rsidRDefault="00C70DC9" w:rsidP="00D173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 Мне очень жалко кошку? А вам?</w:t>
      </w:r>
    </w:p>
    <w:p w:rsidR="00C70DC9" w:rsidRPr="00D173BF" w:rsidRDefault="00C70DC9" w:rsidP="00D173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 xml:space="preserve">- Я волнуюсь, что случилось с кошкой дальше? Где она живет? </w:t>
      </w:r>
    </w:p>
    <w:p w:rsidR="00C70DC9" w:rsidRPr="00D173BF" w:rsidRDefault="00C70DC9" w:rsidP="00D173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-А вам хочется узнать?</w:t>
      </w:r>
    </w:p>
    <w:p w:rsidR="00C70DC9" w:rsidRPr="00D173BF" w:rsidRDefault="00C70DC9" w:rsidP="00D173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 А вдруг ей нужна наша помощь. Вы хотите помочь кошке?</w:t>
      </w:r>
    </w:p>
    <w:p w:rsidR="00C70DC9" w:rsidRPr="00D173BF" w:rsidRDefault="00C70DC9" w:rsidP="00D173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 Предлагаю отправиться к кошке и все узнать. Поедем мы с вами на поезде, занимайте скорее места.</w:t>
      </w:r>
    </w:p>
    <w:p w:rsidR="00C70DC9" w:rsidRPr="00D173BF" w:rsidRDefault="00C70DC9" w:rsidP="00D173B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3BF">
        <w:rPr>
          <w:rFonts w:ascii="Times New Roman" w:hAnsi="Times New Roman" w:cs="Times New Roman"/>
          <w:i/>
          <w:sz w:val="24"/>
          <w:szCs w:val="24"/>
        </w:rPr>
        <w:t>Едут, отбивая ногами ритм движения поезда, который то ускоряет, то замедляет ход</w:t>
      </w:r>
      <w:r w:rsidR="00D173BF">
        <w:rPr>
          <w:rFonts w:ascii="Times New Roman" w:hAnsi="Times New Roman" w:cs="Times New Roman"/>
          <w:i/>
          <w:sz w:val="24"/>
          <w:szCs w:val="24"/>
        </w:rPr>
        <w:t>.</w:t>
      </w:r>
    </w:p>
    <w:p w:rsidR="00C70DC9" w:rsidRPr="00D173BF" w:rsidRDefault="00C70DC9" w:rsidP="00D173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DC9" w:rsidRPr="00D173BF" w:rsidRDefault="00C70DC9" w:rsidP="00D173BF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  <w:szCs w:val="24"/>
        </w:rPr>
      </w:pPr>
      <w:r w:rsidRPr="00D173BF">
        <w:rPr>
          <w:b/>
          <w:szCs w:val="24"/>
        </w:rPr>
        <w:t xml:space="preserve">Актуализация </w:t>
      </w:r>
      <w:r w:rsidR="00D11E8E">
        <w:rPr>
          <w:b/>
          <w:szCs w:val="24"/>
        </w:rPr>
        <w:t>знаний</w:t>
      </w:r>
    </w:p>
    <w:p w:rsidR="00C70DC9" w:rsidRPr="00D173BF" w:rsidRDefault="00C70DC9" w:rsidP="00D173BF">
      <w:pPr>
        <w:shd w:val="clear" w:color="auto" w:fill="FFFFFF"/>
        <w:tabs>
          <w:tab w:val="left" w:pos="0"/>
        </w:tabs>
        <w:spacing w:after="0" w:line="240" w:lineRule="auto"/>
        <w:ind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i/>
          <w:iCs/>
          <w:spacing w:val="-6"/>
          <w:sz w:val="24"/>
          <w:szCs w:val="24"/>
        </w:rPr>
        <w:t>Дидактические задачи:</w:t>
      </w:r>
      <w:r w:rsidRPr="00D173BF">
        <w:rPr>
          <w:rFonts w:ascii="Times New Roman" w:hAnsi="Times New Roman" w:cs="Times New Roman"/>
          <w:sz w:val="24"/>
          <w:szCs w:val="24"/>
        </w:rPr>
        <w:t xml:space="preserve"> актуализировать знания детей об огнеопасных предметах и правилах обращения с ними.</w:t>
      </w:r>
    </w:p>
    <w:p w:rsidR="00C70DC9" w:rsidRPr="00D173BF" w:rsidRDefault="00C70DC9" w:rsidP="00D173B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3BF">
        <w:rPr>
          <w:rFonts w:ascii="Times New Roman" w:hAnsi="Times New Roman" w:cs="Times New Roman"/>
          <w:i/>
          <w:sz w:val="24"/>
          <w:szCs w:val="24"/>
        </w:rPr>
        <w:t>По приезду детей встречает кошка (кукла би-ба-бо, ширма))</w:t>
      </w:r>
    </w:p>
    <w:p w:rsidR="00C70DC9" w:rsidRPr="00D173BF" w:rsidRDefault="00C70DC9" w:rsidP="00D173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На вопрос педагога, где она теперь  живет, кошка рассказывает, что кот Василий построил новый дом. И с ними теперь живут ее племянники – котята. Они шалуны и озорники. Кошка очень боится, что из-за их шалости может снова случиться пожар. А как их научить правилам пожарной безопасности, кошка не знает. Обращается к детям за помощью.</w:t>
      </w:r>
    </w:p>
    <w:p w:rsidR="00C70DC9" w:rsidRPr="00D173BF" w:rsidRDefault="00C70DC9" w:rsidP="00D173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Педагог предлагает детям вспомнить, с какими предметами в доме надо обращаться очень осторожно, чтобы не случился пожар, и рассказать об этом кошке.</w:t>
      </w:r>
    </w:p>
    <w:p w:rsidR="00C70DC9" w:rsidRPr="00D173BF" w:rsidRDefault="00C70DC9" w:rsidP="00D173B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3BF">
        <w:rPr>
          <w:rFonts w:ascii="Times New Roman" w:hAnsi="Times New Roman" w:cs="Times New Roman"/>
          <w:i/>
          <w:sz w:val="24"/>
          <w:szCs w:val="24"/>
        </w:rPr>
        <w:lastRenderedPageBreak/>
        <w:t>Дети среди картинок, разложенных на столе,  выбирают  пожароопасные предметы и рассказывают кошке, какую опасность они таят и как с ними обращаться, чтобы не случилось беды. Картинки располагают на плакате, символизирующем опасность.</w:t>
      </w:r>
    </w:p>
    <w:p w:rsidR="00C70DC9" w:rsidRPr="00D173BF" w:rsidRDefault="00C70DC9" w:rsidP="00D173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Кошка благодарит детей и продолжает:</w:t>
      </w:r>
    </w:p>
    <w:p w:rsidR="00C70DC9" w:rsidRPr="00D173BF" w:rsidRDefault="00C70DC9" w:rsidP="00D173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-А если пожар все-таки случился, что делать озорникам котятам, чтобы они не пострадали в огне?</w:t>
      </w:r>
    </w:p>
    <w:p w:rsidR="00C70DC9" w:rsidRPr="00D173BF" w:rsidRDefault="00C70DC9" w:rsidP="00D173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0DC9" w:rsidRPr="00D173BF" w:rsidRDefault="00C70DC9" w:rsidP="00D173BF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b/>
          <w:szCs w:val="24"/>
        </w:rPr>
      </w:pPr>
      <w:r w:rsidRPr="00D173BF">
        <w:rPr>
          <w:b/>
          <w:szCs w:val="24"/>
        </w:rPr>
        <w:t>Затруднение в ситуации</w:t>
      </w:r>
    </w:p>
    <w:p w:rsidR="00C70DC9" w:rsidRPr="00D173BF" w:rsidRDefault="00C70DC9" w:rsidP="00D173BF">
      <w:pPr>
        <w:shd w:val="clear" w:color="auto" w:fill="FFFFFF"/>
        <w:tabs>
          <w:tab w:val="left" w:pos="426"/>
        </w:tabs>
        <w:spacing w:after="0" w:line="240" w:lineRule="auto"/>
        <w:ind w:left="57" w:right="57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3BF">
        <w:rPr>
          <w:rFonts w:ascii="Times New Roman" w:eastAsia="Times New Roman" w:hAnsi="Times New Roman" w:cs="Times New Roman"/>
          <w:i/>
          <w:iCs/>
          <w:sz w:val="24"/>
          <w:szCs w:val="24"/>
        </w:rPr>
        <w:t>Дидактические задачи:</w:t>
      </w:r>
    </w:p>
    <w:p w:rsidR="00C70DC9" w:rsidRPr="00D173BF" w:rsidRDefault="00C70DC9" w:rsidP="00D173B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98"/>
        </w:tabs>
        <w:autoSpaceDE w:val="0"/>
        <w:autoSpaceDN w:val="0"/>
        <w:adjustRightInd w:val="0"/>
        <w:spacing w:after="0" w:line="240" w:lineRule="auto"/>
        <w:ind w:left="57" w:right="57" w:firstLine="369"/>
        <w:jc w:val="both"/>
        <w:rPr>
          <w:rFonts w:ascii="Times New Roman" w:eastAsia="Times New Roman" w:hAnsi="Times New Roman" w:cs="Times New Roman"/>
          <w:spacing w:val="-21"/>
          <w:sz w:val="24"/>
          <w:szCs w:val="24"/>
        </w:rPr>
      </w:pPr>
      <w:r w:rsidRPr="00D173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создать мотивационную ситуацию для знакомства с правилами поведения во время пожара</w:t>
      </w:r>
      <w:r w:rsidRPr="00D173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0DC9" w:rsidRPr="00D173BF" w:rsidRDefault="00C70DC9" w:rsidP="00D173B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98"/>
        </w:tabs>
        <w:autoSpaceDE w:val="0"/>
        <w:autoSpaceDN w:val="0"/>
        <w:adjustRightInd w:val="0"/>
        <w:spacing w:after="0" w:line="240" w:lineRule="auto"/>
        <w:ind w:left="57" w:right="57" w:firstLine="369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D173B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формировать под руководством воспитателя опыт фиксации за</w:t>
      </w:r>
      <w:r w:rsidRPr="00D173BF">
        <w:rPr>
          <w:rFonts w:ascii="Times New Roman" w:eastAsia="Times New Roman" w:hAnsi="Times New Roman" w:cs="Times New Roman"/>
          <w:sz w:val="24"/>
          <w:szCs w:val="24"/>
        </w:rPr>
        <w:t>труднения и понимания его причины.</w:t>
      </w:r>
    </w:p>
    <w:p w:rsidR="00C70DC9" w:rsidRPr="00D173BF" w:rsidRDefault="00C70DC9" w:rsidP="00D173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 Ребята, расскажите об этих правилах кошке.</w:t>
      </w:r>
    </w:p>
    <w:p w:rsidR="00C70DC9" w:rsidRPr="00D173BF" w:rsidRDefault="00C70DC9" w:rsidP="00D173B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3BF">
        <w:rPr>
          <w:rFonts w:ascii="Times New Roman" w:hAnsi="Times New Roman" w:cs="Times New Roman"/>
          <w:i/>
          <w:sz w:val="24"/>
          <w:szCs w:val="24"/>
        </w:rPr>
        <w:t xml:space="preserve">Дети не могут этого сделать. </w:t>
      </w:r>
    </w:p>
    <w:p w:rsidR="00C70DC9" w:rsidRPr="00D173BF" w:rsidRDefault="00C70DC9" w:rsidP="00D173B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3BF">
        <w:rPr>
          <w:rFonts w:ascii="Times New Roman" w:hAnsi="Times New Roman" w:cs="Times New Roman"/>
          <w:i/>
          <w:sz w:val="24"/>
          <w:szCs w:val="24"/>
        </w:rPr>
        <w:t>Выясняют, почему не могут в этом помочь кошке? ( Не знают правила поведения во время пожара.)</w:t>
      </w:r>
    </w:p>
    <w:p w:rsidR="00C70DC9" w:rsidRPr="00D173BF" w:rsidRDefault="00C70DC9" w:rsidP="00D173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-Что же делать?</w:t>
      </w:r>
    </w:p>
    <w:p w:rsidR="00C70DC9" w:rsidRPr="00D173BF" w:rsidRDefault="00C70DC9" w:rsidP="00D173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 Как мы можем узнать эти правила?</w:t>
      </w:r>
    </w:p>
    <w:p w:rsidR="00C70DC9" w:rsidRPr="00D173BF" w:rsidRDefault="00C70DC9" w:rsidP="00D17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DC9" w:rsidRPr="00D173BF" w:rsidRDefault="00C70DC9" w:rsidP="00D173BF">
      <w:pPr>
        <w:pStyle w:val="a3"/>
        <w:numPr>
          <w:ilvl w:val="0"/>
          <w:numId w:val="3"/>
        </w:numPr>
        <w:spacing w:after="0" w:line="240" w:lineRule="auto"/>
        <w:ind w:left="284" w:firstLine="142"/>
        <w:jc w:val="both"/>
        <w:rPr>
          <w:b/>
          <w:szCs w:val="24"/>
        </w:rPr>
      </w:pPr>
      <w:r w:rsidRPr="00D173BF">
        <w:rPr>
          <w:b/>
          <w:szCs w:val="24"/>
        </w:rPr>
        <w:t xml:space="preserve"> «Открытие» нового знания (способа действия)</w:t>
      </w:r>
    </w:p>
    <w:p w:rsidR="00C70DC9" w:rsidRPr="00D173BF" w:rsidRDefault="00C70DC9" w:rsidP="00D173BF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3BF">
        <w:rPr>
          <w:rFonts w:ascii="Times New Roman" w:eastAsia="Times New Roman" w:hAnsi="Times New Roman" w:cs="Times New Roman"/>
          <w:i/>
          <w:iCs/>
          <w:sz w:val="24"/>
          <w:szCs w:val="24"/>
        </w:rPr>
        <w:t>Дидактические задачи:</w:t>
      </w:r>
    </w:p>
    <w:p w:rsidR="00C70DC9" w:rsidRPr="00D173BF" w:rsidRDefault="00C70DC9" w:rsidP="00D173B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8"/>
          <w:sz w:val="24"/>
          <w:szCs w:val="24"/>
        </w:rPr>
      </w:pPr>
      <w:r w:rsidRPr="00D173B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173BF">
        <w:rPr>
          <w:rFonts w:ascii="Times New Roman" w:hAnsi="Times New Roman" w:cs="Times New Roman"/>
          <w:sz w:val="24"/>
          <w:szCs w:val="24"/>
        </w:rPr>
        <w:t>познакомить детей с правилами поведения во время пожара</w:t>
      </w:r>
      <w:r w:rsidRPr="00D173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0DC9" w:rsidRPr="00D173BF" w:rsidRDefault="00C70DC9" w:rsidP="00D173BF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D173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формировать опыт самостоятельного открытия и эмоционально</w:t>
      </w:r>
      <w:r w:rsidRPr="00D173BF">
        <w:rPr>
          <w:rFonts w:ascii="Times New Roman" w:eastAsia="Times New Roman" w:hAnsi="Times New Roman" w:cs="Times New Roman"/>
          <w:sz w:val="24"/>
          <w:szCs w:val="24"/>
        </w:rPr>
        <w:t>го переживания радости открытия.</w:t>
      </w:r>
    </w:p>
    <w:p w:rsidR="00C70DC9" w:rsidRPr="00D173BF" w:rsidRDefault="00C70DC9" w:rsidP="00D17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Педагог предлагает обратиться к книге, узнать эти правила, а потом о них рассказать кошке.</w:t>
      </w:r>
    </w:p>
    <w:p w:rsidR="00C70DC9" w:rsidRPr="00D173BF" w:rsidRDefault="00C70DC9" w:rsidP="00D17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i/>
          <w:sz w:val="24"/>
          <w:szCs w:val="24"/>
        </w:rPr>
        <w:t>Дети перемещаются в другое место, садятся перед доской,  на которой находятся сюжетные картинки с правилами, оформленные в виде книги.</w:t>
      </w:r>
    </w:p>
    <w:p w:rsidR="00C70DC9" w:rsidRPr="00D173BF" w:rsidRDefault="00C70DC9" w:rsidP="00D17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 Что бы помочь кошке, что нам нужно узнать?</w:t>
      </w:r>
    </w:p>
    <w:p w:rsidR="00C70DC9" w:rsidRPr="00D173BF" w:rsidRDefault="00C70DC9" w:rsidP="00D173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3BF">
        <w:rPr>
          <w:rFonts w:ascii="Times New Roman" w:hAnsi="Times New Roman" w:cs="Times New Roman"/>
          <w:i/>
          <w:sz w:val="24"/>
          <w:szCs w:val="24"/>
        </w:rPr>
        <w:t>Дети рассматривают картинки в «книге»  и в процессе обсуждения под руководством педагога формулируют правила поведения во время пожара:</w:t>
      </w:r>
    </w:p>
    <w:p w:rsidR="00C70DC9" w:rsidRPr="00D173BF" w:rsidRDefault="00C70DC9" w:rsidP="00D173BF">
      <w:pPr>
        <w:pStyle w:val="a3"/>
        <w:spacing w:after="0" w:line="240" w:lineRule="auto"/>
        <w:ind w:left="284" w:firstLine="424"/>
        <w:jc w:val="both"/>
        <w:rPr>
          <w:szCs w:val="24"/>
        </w:rPr>
      </w:pPr>
      <w:r w:rsidRPr="00D173BF">
        <w:rPr>
          <w:szCs w:val="24"/>
        </w:rPr>
        <w:t>1)Нельзя пытаться самому тушить пожар</w:t>
      </w:r>
    </w:p>
    <w:p w:rsidR="00C70DC9" w:rsidRPr="00D173BF" w:rsidRDefault="00C70DC9" w:rsidP="00D173BF">
      <w:pPr>
        <w:pStyle w:val="a3"/>
        <w:spacing w:after="0" w:line="240" w:lineRule="auto"/>
        <w:ind w:left="284" w:firstLine="424"/>
        <w:jc w:val="both"/>
        <w:rPr>
          <w:szCs w:val="24"/>
        </w:rPr>
      </w:pPr>
      <w:r w:rsidRPr="00D173BF">
        <w:rPr>
          <w:szCs w:val="24"/>
        </w:rPr>
        <w:t>2)Нужно убегать из комнаты, где случился пожар</w:t>
      </w:r>
    </w:p>
    <w:p w:rsidR="00C70DC9" w:rsidRPr="00D173BF" w:rsidRDefault="00C70DC9" w:rsidP="00D173BF">
      <w:pPr>
        <w:pStyle w:val="a3"/>
        <w:spacing w:after="0" w:line="240" w:lineRule="auto"/>
        <w:ind w:left="284" w:firstLine="424"/>
        <w:jc w:val="both"/>
        <w:rPr>
          <w:szCs w:val="24"/>
        </w:rPr>
      </w:pPr>
      <w:r w:rsidRPr="00D173BF">
        <w:rPr>
          <w:szCs w:val="24"/>
        </w:rPr>
        <w:t>3)Обязательно позвать на помощь взрослых</w:t>
      </w:r>
    </w:p>
    <w:p w:rsidR="00C70DC9" w:rsidRPr="00D173BF" w:rsidRDefault="00C70DC9" w:rsidP="00D173BF">
      <w:pPr>
        <w:pStyle w:val="a3"/>
        <w:spacing w:after="0" w:line="240" w:lineRule="auto"/>
        <w:ind w:left="0"/>
        <w:jc w:val="both"/>
        <w:rPr>
          <w:szCs w:val="24"/>
        </w:rPr>
      </w:pPr>
      <w:r w:rsidRPr="00D173BF">
        <w:rPr>
          <w:szCs w:val="24"/>
        </w:rPr>
        <w:t xml:space="preserve">    </w:t>
      </w:r>
      <w:r w:rsidR="00D173BF">
        <w:rPr>
          <w:szCs w:val="24"/>
        </w:rPr>
        <w:tab/>
      </w:r>
      <w:r w:rsidRPr="00D173BF">
        <w:rPr>
          <w:szCs w:val="24"/>
        </w:rPr>
        <w:t>4) Нельзя прятаться под кровать, в шкаф – от огня образуется много дыма. Он очень ядовит и потому опасен.</w:t>
      </w:r>
    </w:p>
    <w:p w:rsidR="00C70DC9" w:rsidRPr="00D173BF" w:rsidRDefault="00C70DC9" w:rsidP="00D173BF">
      <w:pPr>
        <w:pStyle w:val="a3"/>
        <w:spacing w:after="0" w:line="240" w:lineRule="auto"/>
        <w:ind w:left="0" w:firstLine="709"/>
        <w:jc w:val="both"/>
        <w:rPr>
          <w:i/>
          <w:szCs w:val="24"/>
        </w:rPr>
      </w:pPr>
      <w:r w:rsidRPr="00D173BF">
        <w:rPr>
          <w:i/>
          <w:szCs w:val="24"/>
        </w:rPr>
        <w:t>Дети возвращаются к кошке и рассказывают ей правила, которые узнали.</w:t>
      </w:r>
    </w:p>
    <w:p w:rsidR="00C70DC9" w:rsidRPr="00D173BF" w:rsidRDefault="00C70DC9" w:rsidP="00D173BF">
      <w:pPr>
        <w:pStyle w:val="a3"/>
        <w:spacing w:after="0" w:line="240" w:lineRule="auto"/>
        <w:ind w:left="0" w:firstLine="709"/>
        <w:jc w:val="both"/>
        <w:rPr>
          <w:i/>
          <w:szCs w:val="24"/>
        </w:rPr>
      </w:pPr>
      <w:r w:rsidRPr="00D173BF">
        <w:rPr>
          <w:i/>
          <w:szCs w:val="24"/>
        </w:rPr>
        <w:t>Кошка благодарит детей, обещает научить этим правилам котят и выражает надежду, что больше с ними не случится беды.</w:t>
      </w:r>
    </w:p>
    <w:p w:rsidR="00C70DC9" w:rsidRPr="00D173BF" w:rsidRDefault="00C70DC9" w:rsidP="00D173BF">
      <w:pPr>
        <w:pStyle w:val="a3"/>
        <w:spacing w:after="0" w:line="240" w:lineRule="auto"/>
        <w:ind w:left="0" w:firstLine="709"/>
        <w:jc w:val="both"/>
        <w:rPr>
          <w:i/>
          <w:szCs w:val="24"/>
        </w:rPr>
      </w:pPr>
    </w:p>
    <w:p w:rsidR="00C70DC9" w:rsidRPr="00D173BF" w:rsidRDefault="00C70DC9" w:rsidP="00D173BF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b/>
          <w:szCs w:val="24"/>
        </w:rPr>
      </w:pPr>
      <w:r w:rsidRPr="00D173BF">
        <w:rPr>
          <w:b/>
          <w:szCs w:val="24"/>
        </w:rPr>
        <w:t>Включение нового знания (способа действия) в систему знаний и умений ребенка</w:t>
      </w:r>
    </w:p>
    <w:p w:rsidR="00C70DC9" w:rsidRPr="00D173BF" w:rsidRDefault="00C70DC9" w:rsidP="00D173BF">
      <w:pPr>
        <w:shd w:val="clear" w:color="auto" w:fill="FFFFFF"/>
        <w:tabs>
          <w:tab w:val="left" w:pos="426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i/>
          <w:iCs/>
          <w:spacing w:val="-6"/>
          <w:sz w:val="24"/>
          <w:szCs w:val="24"/>
        </w:rPr>
        <w:t>Дидактические задачи:</w:t>
      </w:r>
    </w:p>
    <w:p w:rsidR="00C70DC9" w:rsidRPr="00D173BF" w:rsidRDefault="00C70DC9" w:rsidP="00D173BF">
      <w:pPr>
        <w:shd w:val="clear" w:color="auto" w:fill="FFFFFF"/>
        <w:tabs>
          <w:tab w:val="left" w:pos="426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pacing w:val="-3"/>
          <w:sz w:val="24"/>
          <w:szCs w:val="24"/>
        </w:rPr>
        <w:t>1) закреплять знания детей о правилах поведения во время пожара</w:t>
      </w:r>
      <w:r w:rsidRPr="00D173BF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70DC9" w:rsidRPr="00D173BF" w:rsidRDefault="00C70DC9" w:rsidP="00D173BF">
      <w:pPr>
        <w:shd w:val="clear" w:color="auto" w:fill="FFFFFF"/>
        <w:tabs>
          <w:tab w:val="left" w:pos="426"/>
        </w:tabs>
        <w:spacing w:after="0" w:line="240" w:lineRule="auto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2) упражнять в различении правильного и неправильного поведения детей.</w:t>
      </w:r>
    </w:p>
    <w:p w:rsidR="00C70DC9" w:rsidRPr="00D173BF" w:rsidRDefault="00C70DC9" w:rsidP="00D173B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73BF">
        <w:rPr>
          <w:rFonts w:ascii="Times New Roman" w:hAnsi="Times New Roman" w:cs="Times New Roman"/>
          <w:i/>
          <w:sz w:val="24"/>
          <w:szCs w:val="24"/>
        </w:rPr>
        <w:t>Дети переходят на «полянку», садятся на ковер.</w:t>
      </w:r>
    </w:p>
    <w:p w:rsidR="00C70DC9" w:rsidRPr="00D173BF" w:rsidRDefault="00C70DC9" w:rsidP="00D173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Педагог обращает внимание детей на сюжетные картинки и предлагает им определить, на каких из них ребенок соблюдает правила пожарной безопасности, на которых – нарушает их. (</w:t>
      </w:r>
      <w:r w:rsidRPr="00D173BF">
        <w:rPr>
          <w:rFonts w:ascii="Times New Roman" w:hAnsi="Times New Roman" w:cs="Times New Roman"/>
          <w:i/>
          <w:sz w:val="24"/>
          <w:szCs w:val="24"/>
        </w:rPr>
        <w:t>Сюжеты: ребенок пытается зажечь свечу, ребенок постарше не разрешает маленькому брату брать спички, девочка пытается залить водой вспыхнувший огонь,  девочка за руку ведет маму в комнату, где загорелась штора и т.д</w:t>
      </w:r>
      <w:r w:rsidRPr="00D173BF">
        <w:rPr>
          <w:rFonts w:ascii="Times New Roman" w:hAnsi="Times New Roman" w:cs="Times New Roman"/>
          <w:sz w:val="24"/>
          <w:szCs w:val="24"/>
        </w:rPr>
        <w:t>.).</w:t>
      </w:r>
    </w:p>
    <w:p w:rsidR="00C70DC9" w:rsidRPr="00D173BF" w:rsidRDefault="00C70DC9" w:rsidP="00D173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0DC9" w:rsidRPr="00D173BF" w:rsidRDefault="00C70DC9" w:rsidP="00D173BF">
      <w:pPr>
        <w:pStyle w:val="a3"/>
        <w:numPr>
          <w:ilvl w:val="0"/>
          <w:numId w:val="7"/>
        </w:numPr>
        <w:spacing w:after="0" w:line="240" w:lineRule="auto"/>
        <w:jc w:val="both"/>
        <w:rPr>
          <w:b/>
          <w:szCs w:val="24"/>
        </w:rPr>
      </w:pPr>
      <w:r w:rsidRPr="00D173BF">
        <w:rPr>
          <w:b/>
          <w:szCs w:val="24"/>
        </w:rPr>
        <w:t xml:space="preserve">Осмысление </w:t>
      </w:r>
    </w:p>
    <w:p w:rsidR="00C70DC9" w:rsidRPr="00D173BF" w:rsidRDefault="00D173BF" w:rsidP="00D173BF">
      <w:pPr>
        <w:shd w:val="clear" w:color="auto" w:fill="FFFFFF"/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C70DC9" w:rsidRPr="00D173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Дидактические задачи: </w:t>
      </w:r>
      <w:r w:rsidR="00C70DC9" w:rsidRPr="00D173BF">
        <w:rPr>
          <w:rFonts w:ascii="Times New Roman" w:eastAsia="Times New Roman" w:hAnsi="Times New Roman" w:cs="Times New Roman"/>
          <w:sz w:val="24"/>
          <w:szCs w:val="24"/>
        </w:rPr>
        <w:t xml:space="preserve">восстановить в памяти детей то, что делали, что узнали и создать ситуацию успеха. </w:t>
      </w:r>
    </w:p>
    <w:p w:rsidR="00C70DC9" w:rsidRPr="00D173BF" w:rsidRDefault="00D173BF" w:rsidP="00D173BF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70DC9" w:rsidRPr="00D173BF">
        <w:rPr>
          <w:rFonts w:ascii="Times New Roman" w:hAnsi="Times New Roman" w:cs="Times New Roman"/>
          <w:i/>
          <w:sz w:val="24"/>
          <w:szCs w:val="24"/>
        </w:rPr>
        <w:t>Дети «возвращаются» в группу на поезде, отбивая ногами ритм движения поезда, который то ускоряет, то замедляет ход</w:t>
      </w:r>
    </w:p>
    <w:p w:rsidR="00C70DC9" w:rsidRPr="00D173BF" w:rsidRDefault="00C70DC9" w:rsidP="00D173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 Где мы были?</w:t>
      </w:r>
    </w:p>
    <w:p w:rsidR="00C70DC9" w:rsidRPr="00D173BF" w:rsidRDefault="00C70DC9" w:rsidP="00D173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 Как вы думаете, помогли мы кошке?</w:t>
      </w:r>
    </w:p>
    <w:p w:rsidR="00C70DC9" w:rsidRPr="00D173BF" w:rsidRDefault="00C70DC9" w:rsidP="00D173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 Как мы ей помогли?</w:t>
      </w:r>
    </w:p>
    <w:p w:rsidR="00C70DC9" w:rsidRPr="00D173BF" w:rsidRDefault="00C70DC9" w:rsidP="00D173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73BF">
        <w:rPr>
          <w:rFonts w:ascii="Times New Roman" w:hAnsi="Times New Roman" w:cs="Times New Roman"/>
          <w:sz w:val="24"/>
          <w:szCs w:val="24"/>
        </w:rPr>
        <w:t>- Почему мы смогли помочь?</w:t>
      </w:r>
    </w:p>
    <w:p w:rsidR="00C70DC9" w:rsidRDefault="00C70DC9" w:rsidP="00D173BF">
      <w:pPr>
        <w:pStyle w:val="a3"/>
        <w:spacing w:after="0" w:line="240" w:lineRule="auto"/>
        <w:jc w:val="both"/>
        <w:rPr>
          <w:szCs w:val="24"/>
        </w:rPr>
      </w:pPr>
    </w:p>
    <w:p w:rsidR="00B2079C" w:rsidRDefault="00B2079C" w:rsidP="00D173BF">
      <w:pPr>
        <w:pStyle w:val="a3"/>
        <w:spacing w:after="0" w:line="240" w:lineRule="auto"/>
        <w:jc w:val="both"/>
        <w:rPr>
          <w:szCs w:val="24"/>
        </w:rPr>
      </w:pPr>
    </w:p>
    <w:p w:rsidR="00B2079C" w:rsidRDefault="00B2079C" w:rsidP="00D173BF">
      <w:pPr>
        <w:pStyle w:val="a3"/>
        <w:spacing w:after="0" w:line="240" w:lineRule="auto"/>
        <w:jc w:val="both"/>
        <w:rPr>
          <w:szCs w:val="24"/>
        </w:rPr>
      </w:pPr>
    </w:p>
    <w:p w:rsidR="00B2079C" w:rsidRDefault="00B2079C" w:rsidP="00D173BF">
      <w:pPr>
        <w:pStyle w:val="a3"/>
        <w:spacing w:after="0" w:line="240" w:lineRule="auto"/>
        <w:jc w:val="both"/>
        <w:rPr>
          <w:szCs w:val="24"/>
        </w:rPr>
      </w:pPr>
    </w:p>
    <w:p w:rsidR="00B2079C" w:rsidRDefault="00B2079C" w:rsidP="00D173BF">
      <w:pPr>
        <w:pStyle w:val="a3"/>
        <w:spacing w:after="0" w:line="240" w:lineRule="auto"/>
        <w:jc w:val="both"/>
        <w:rPr>
          <w:szCs w:val="24"/>
        </w:rPr>
      </w:pPr>
    </w:p>
    <w:p w:rsidR="00B2079C" w:rsidRDefault="00B2079C" w:rsidP="00D173BF">
      <w:pPr>
        <w:pStyle w:val="a3"/>
        <w:spacing w:after="0" w:line="240" w:lineRule="auto"/>
        <w:jc w:val="both"/>
        <w:rPr>
          <w:szCs w:val="24"/>
        </w:rPr>
      </w:pPr>
    </w:p>
    <w:p w:rsidR="00B2079C" w:rsidRPr="00D173BF" w:rsidRDefault="00B2079C" w:rsidP="00D173BF">
      <w:pPr>
        <w:pStyle w:val="a3"/>
        <w:spacing w:after="0" w:line="240" w:lineRule="auto"/>
        <w:jc w:val="both"/>
        <w:rPr>
          <w:szCs w:val="24"/>
        </w:rPr>
      </w:pPr>
    </w:p>
    <w:p w:rsidR="00C70DC9" w:rsidRPr="00D173BF" w:rsidRDefault="00C70DC9" w:rsidP="00D173BF">
      <w:pPr>
        <w:pStyle w:val="a3"/>
        <w:spacing w:after="0" w:line="240" w:lineRule="auto"/>
        <w:jc w:val="both"/>
        <w:rPr>
          <w:szCs w:val="24"/>
        </w:rPr>
      </w:pPr>
    </w:p>
    <w:p w:rsidR="00C70DC9" w:rsidRPr="00D173BF" w:rsidRDefault="00C70DC9" w:rsidP="00D173BF">
      <w:pPr>
        <w:pStyle w:val="a3"/>
        <w:spacing w:after="0" w:line="240" w:lineRule="auto"/>
        <w:ind w:left="284"/>
        <w:jc w:val="both"/>
        <w:rPr>
          <w:szCs w:val="24"/>
        </w:rPr>
      </w:pPr>
      <w:r w:rsidRPr="00D173BF">
        <w:rPr>
          <w:b/>
          <w:szCs w:val="24"/>
        </w:rPr>
        <w:t>Комментарии к сценарию</w:t>
      </w:r>
      <w:r w:rsidR="00664858">
        <w:rPr>
          <w:b/>
          <w:szCs w:val="24"/>
        </w:rPr>
        <w:t xml:space="preserve">: </w:t>
      </w:r>
      <w:r w:rsidR="00664858" w:rsidRPr="00664858">
        <w:rPr>
          <w:szCs w:val="24"/>
        </w:rPr>
        <w:t>список литературы, фотоматериалы</w:t>
      </w:r>
      <w:r w:rsidRPr="00D173BF">
        <w:rPr>
          <w:b/>
          <w:szCs w:val="24"/>
        </w:rPr>
        <w:t xml:space="preserve"> </w:t>
      </w:r>
    </w:p>
    <w:p w:rsidR="00664858" w:rsidRDefault="00664858" w:rsidP="00E83828">
      <w:pPr>
        <w:pStyle w:val="a3"/>
        <w:spacing w:after="0" w:line="240" w:lineRule="auto"/>
        <w:ind w:left="0" w:firstLine="284"/>
        <w:jc w:val="both"/>
        <w:rPr>
          <w:szCs w:val="24"/>
        </w:rPr>
      </w:pPr>
      <w:r>
        <w:rPr>
          <w:szCs w:val="24"/>
        </w:rPr>
        <w:t xml:space="preserve"> </w:t>
      </w:r>
    </w:p>
    <w:p w:rsidR="009E7E19" w:rsidRDefault="009E7E19" w:rsidP="00E83828">
      <w:pPr>
        <w:pStyle w:val="a3"/>
        <w:spacing w:after="0" w:line="240" w:lineRule="auto"/>
        <w:ind w:left="0" w:firstLine="284"/>
        <w:jc w:val="both"/>
        <w:rPr>
          <w:szCs w:val="24"/>
        </w:rPr>
      </w:pPr>
      <w:r w:rsidRPr="00BC4EDB">
        <w:rPr>
          <w:szCs w:val="24"/>
        </w:rPr>
        <w:t>Литература:</w:t>
      </w:r>
    </w:p>
    <w:p w:rsidR="00E83828" w:rsidRPr="00E83828" w:rsidRDefault="00E83828" w:rsidP="00E83828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i/>
          <w:szCs w:val="24"/>
        </w:rPr>
      </w:pPr>
      <w:r w:rsidRPr="00E83828">
        <w:rPr>
          <w:i/>
          <w:szCs w:val="24"/>
        </w:rPr>
        <w:t>Петерсон Л.Г., Абдуллина Л.Э</w:t>
      </w:r>
      <w:r w:rsidRPr="00E83828">
        <w:rPr>
          <w:szCs w:val="24"/>
        </w:rPr>
        <w:t xml:space="preserve"> Технология «Ситуация» как инструмент формирования у дошкольников универсальных предпосылок учебной деятельности. // Сб. «Актуальные проблемы дошкольного образования: становление, развитие, перспектива» // Материалы X Международной научно-практической конференции «Актуальные проблемы дошкольного образования: становление, развитие, перспектива», Челябинск: РЕКПОЛ, 2012 – 416 стр.</w:t>
      </w:r>
    </w:p>
    <w:p w:rsidR="00E83828" w:rsidRPr="00E83828" w:rsidRDefault="00E83828" w:rsidP="00E83828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E83828">
        <w:rPr>
          <w:i/>
          <w:szCs w:val="24"/>
        </w:rPr>
        <w:t xml:space="preserve">Петерсон Л.Г., Абдуллина Л.Э. </w:t>
      </w:r>
      <w:r w:rsidRPr="00E83828">
        <w:rPr>
          <w:szCs w:val="24"/>
        </w:rPr>
        <w:t>Системно-деятельностный подход в дошкольном образовании // Повышение профессиональной компетентности педагога дошкольного образования. Выпуск 5. / Под ред. Л.Л. Тимофеевой. – М.: Педагогическое общество России, 2013.</w:t>
      </w:r>
    </w:p>
    <w:p w:rsidR="00664858" w:rsidRDefault="00BA45FF" w:rsidP="00BA45FF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i/>
          <w:szCs w:val="24"/>
        </w:rPr>
        <w:t xml:space="preserve">Тиомфеева Л.Л. </w:t>
      </w:r>
      <w:r w:rsidRPr="00BA45FF">
        <w:rPr>
          <w:szCs w:val="24"/>
        </w:rPr>
        <w:t>Формирование культуры безопасности у  детей  от 3 до 8 лет. Парциальная программа. – СПБ.: ООО «ИЗДАТЕЛЬСЬТВО «ДЕТСТВО-ПРЕСС», 2015.</w:t>
      </w:r>
      <w:r w:rsidR="00E83828" w:rsidRPr="00E83828">
        <w:rPr>
          <w:i/>
          <w:szCs w:val="24"/>
        </w:rPr>
        <w:t xml:space="preserve"> </w:t>
      </w:r>
    </w:p>
    <w:p w:rsidR="00664858" w:rsidRPr="00664858" w:rsidRDefault="00664858" w:rsidP="00664858">
      <w:pPr>
        <w:rPr>
          <w:lang w:eastAsia="en-US"/>
        </w:rPr>
      </w:pPr>
    </w:p>
    <w:p w:rsidR="00664858" w:rsidRPr="00664858" w:rsidRDefault="00664858" w:rsidP="00664858">
      <w:pPr>
        <w:rPr>
          <w:lang w:eastAsia="en-US"/>
        </w:rPr>
      </w:pPr>
    </w:p>
    <w:p w:rsidR="00664858" w:rsidRDefault="00664858" w:rsidP="00664858">
      <w:pPr>
        <w:rPr>
          <w:lang w:eastAsia="en-US"/>
        </w:rPr>
      </w:pPr>
    </w:p>
    <w:p w:rsidR="00664858" w:rsidRDefault="00664858" w:rsidP="00664858">
      <w:pPr>
        <w:rPr>
          <w:lang w:eastAsia="en-US"/>
        </w:rPr>
      </w:pPr>
    </w:p>
    <w:p w:rsidR="00664858" w:rsidRDefault="00664858" w:rsidP="00664858">
      <w:pPr>
        <w:rPr>
          <w:lang w:eastAsia="en-US"/>
        </w:rPr>
      </w:pPr>
    </w:p>
    <w:p w:rsidR="00664858" w:rsidRDefault="00664858" w:rsidP="00664858">
      <w:pPr>
        <w:rPr>
          <w:lang w:eastAsia="en-US"/>
        </w:rPr>
      </w:pPr>
    </w:p>
    <w:p w:rsidR="00664858" w:rsidRDefault="00664858" w:rsidP="00664858">
      <w:pPr>
        <w:rPr>
          <w:lang w:eastAsia="en-US"/>
        </w:rPr>
      </w:pPr>
    </w:p>
    <w:p w:rsidR="00664858" w:rsidRDefault="00664858" w:rsidP="00664858">
      <w:pPr>
        <w:rPr>
          <w:lang w:eastAsia="en-US"/>
        </w:rPr>
      </w:pPr>
    </w:p>
    <w:p w:rsidR="00B2079C" w:rsidRDefault="00B2079C" w:rsidP="00664858">
      <w:pPr>
        <w:rPr>
          <w:lang w:eastAsia="en-US"/>
        </w:rPr>
      </w:pPr>
    </w:p>
    <w:p w:rsidR="00664858" w:rsidRDefault="00664858" w:rsidP="00664858">
      <w:pPr>
        <w:rPr>
          <w:lang w:eastAsia="en-US"/>
        </w:rPr>
      </w:pPr>
    </w:p>
    <w:p w:rsidR="00664858" w:rsidRDefault="00664858" w:rsidP="00664858">
      <w:pPr>
        <w:rPr>
          <w:lang w:eastAsia="en-US"/>
        </w:rPr>
      </w:pPr>
    </w:p>
    <w:p w:rsidR="00664858" w:rsidRPr="00664858" w:rsidRDefault="00664858" w:rsidP="00664858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6485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Фотоматериалы</w:t>
      </w:r>
    </w:p>
    <w:p w:rsidR="00664858" w:rsidRPr="00664858" w:rsidRDefault="00664858" w:rsidP="00664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4858">
        <w:rPr>
          <w:rFonts w:ascii="Times New Roman" w:hAnsi="Times New Roman" w:cs="Times New Roman"/>
          <w:sz w:val="24"/>
          <w:szCs w:val="24"/>
        </w:rPr>
        <w:t>Введение в ситуацию</w:t>
      </w:r>
    </w:p>
    <w:p w:rsidR="009E7E19" w:rsidRPr="00664858" w:rsidRDefault="00664858" w:rsidP="00664858">
      <w:pPr>
        <w:ind w:firstLine="708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863580</wp:posOffset>
            </wp:positionH>
            <wp:positionV relativeFrom="paragraph">
              <wp:posOffset>96336</wp:posOffset>
            </wp:positionV>
            <wp:extent cx="3407410" cy="2101645"/>
            <wp:effectExtent l="19050" t="0" r="2540" b="0"/>
            <wp:wrapNone/>
            <wp:docPr id="1" name="Рисунок 1" descr="F:\Инновационная деятельность\ФИП\Мишина С.А\20160324-20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новационная деятельность\ФИП\Мишина С.А\20160324-2029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925" t="7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1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858" w:rsidRDefault="00664858" w:rsidP="00E83828">
      <w:pPr>
        <w:pStyle w:val="a3"/>
        <w:spacing w:after="0" w:line="240" w:lineRule="auto"/>
        <w:ind w:left="0"/>
        <w:jc w:val="both"/>
        <w:rPr>
          <w:b/>
          <w:noProof/>
          <w:szCs w:val="24"/>
          <w:lang w:eastAsia="ru-RU"/>
        </w:rPr>
      </w:pPr>
    </w:p>
    <w:p w:rsidR="00664858" w:rsidRDefault="00664858" w:rsidP="00E83828">
      <w:pPr>
        <w:pStyle w:val="a3"/>
        <w:spacing w:after="0" w:line="240" w:lineRule="auto"/>
        <w:ind w:left="0"/>
        <w:jc w:val="both"/>
        <w:rPr>
          <w:b/>
          <w:noProof/>
          <w:szCs w:val="24"/>
          <w:lang w:eastAsia="ru-RU"/>
        </w:rPr>
      </w:pPr>
    </w:p>
    <w:p w:rsidR="00664858" w:rsidRDefault="00664858" w:rsidP="00E83828">
      <w:pPr>
        <w:pStyle w:val="a3"/>
        <w:spacing w:after="0" w:line="240" w:lineRule="auto"/>
        <w:ind w:left="0"/>
        <w:jc w:val="both"/>
        <w:rPr>
          <w:b/>
          <w:noProof/>
          <w:szCs w:val="24"/>
          <w:lang w:eastAsia="ru-RU"/>
        </w:rPr>
      </w:pPr>
    </w:p>
    <w:p w:rsidR="00664858" w:rsidRDefault="00664858" w:rsidP="00E83828">
      <w:pPr>
        <w:pStyle w:val="a3"/>
        <w:spacing w:after="0" w:line="240" w:lineRule="auto"/>
        <w:ind w:left="0"/>
        <w:jc w:val="both"/>
        <w:rPr>
          <w:b/>
          <w:noProof/>
          <w:szCs w:val="24"/>
          <w:lang w:eastAsia="ru-RU"/>
        </w:rPr>
      </w:pPr>
    </w:p>
    <w:p w:rsidR="00664858" w:rsidRDefault="00664858" w:rsidP="00E83828">
      <w:pPr>
        <w:pStyle w:val="a3"/>
        <w:spacing w:after="0" w:line="240" w:lineRule="auto"/>
        <w:ind w:left="0"/>
        <w:jc w:val="both"/>
        <w:rPr>
          <w:b/>
          <w:noProof/>
          <w:szCs w:val="24"/>
          <w:lang w:eastAsia="ru-RU"/>
        </w:rPr>
      </w:pPr>
    </w:p>
    <w:p w:rsidR="00664858" w:rsidRDefault="00664858" w:rsidP="00E83828">
      <w:pPr>
        <w:pStyle w:val="a3"/>
        <w:spacing w:after="0" w:line="240" w:lineRule="auto"/>
        <w:ind w:left="0"/>
        <w:jc w:val="both"/>
        <w:rPr>
          <w:b/>
          <w:noProof/>
          <w:szCs w:val="24"/>
          <w:lang w:eastAsia="ru-RU"/>
        </w:rPr>
      </w:pPr>
    </w:p>
    <w:p w:rsidR="00664858" w:rsidRDefault="00664858" w:rsidP="00E83828">
      <w:pPr>
        <w:pStyle w:val="a3"/>
        <w:spacing w:after="0" w:line="240" w:lineRule="auto"/>
        <w:ind w:left="0"/>
        <w:jc w:val="both"/>
        <w:rPr>
          <w:b/>
          <w:noProof/>
          <w:szCs w:val="24"/>
          <w:lang w:eastAsia="ru-RU"/>
        </w:rPr>
      </w:pPr>
    </w:p>
    <w:p w:rsidR="00664858" w:rsidRDefault="00664858" w:rsidP="00E83828">
      <w:pPr>
        <w:pStyle w:val="a3"/>
        <w:spacing w:after="0" w:line="240" w:lineRule="auto"/>
        <w:ind w:left="0"/>
        <w:jc w:val="both"/>
        <w:rPr>
          <w:b/>
          <w:noProof/>
          <w:szCs w:val="24"/>
          <w:lang w:eastAsia="ru-RU"/>
        </w:rPr>
      </w:pPr>
    </w:p>
    <w:p w:rsidR="00664858" w:rsidRDefault="00664858" w:rsidP="00E83828">
      <w:pPr>
        <w:pStyle w:val="a3"/>
        <w:spacing w:after="0" w:line="240" w:lineRule="auto"/>
        <w:ind w:left="0"/>
        <w:jc w:val="both"/>
        <w:rPr>
          <w:b/>
          <w:noProof/>
          <w:szCs w:val="24"/>
          <w:lang w:eastAsia="ru-RU"/>
        </w:rPr>
      </w:pPr>
    </w:p>
    <w:p w:rsidR="00664858" w:rsidRDefault="00664858" w:rsidP="00E83828">
      <w:pPr>
        <w:pStyle w:val="a3"/>
        <w:spacing w:after="0" w:line="240" w:lineRule="auto"/>
        <w:ind w:left="0"/>
        <w:jc w:val="both"/>
        <w:rPr>
          <w:b/>
          <w:noProof/>
          <w:szCs w:val="24"/>
          <w:lang w:eastAsia="ru-RU"/>
        </w:rPr>
      </w:pPr>
    </w:p>
    <w:p w:rsidR="00664858" w:rsidRDefault="00664858" w:rsidP="00E83828">
      <w:pPr>
        <w:pStyle w:val="a3"/>
        <w:spacing w:after="0" w:line="240" w:lineRule="auto"/>
        <w:ind w:left="0"/>
        <w:jc w:val="both"/>
        <w:rPr>
          <w:b/>
          <w:noProof/>
          <w:szCs w:val="24"/>
          <w:lang w:eastAsia="ru-RU"/>
        </w:rPr>
      </w:pPr>
    </w:p>
    <w:p w:rsidR="00664858" w:rsidRDefault="00664858" w:rsidP="00E83828">
      <w:pPr>
        <w:pStyle w:val="a3"/>
        <w:spacing w:after="0" w:line="240" w:lineRule="auto"/>
        <w:ind w:left="0"/>
        <w:jc w:val="both"/>
        <w:rPr>
          <w:b/>
          <w:noProof/>
          <w:szCs w:val="24"/>
          <w:lang w:eastAsia="ru-RU"/>
        </w:rPr>
      </w:pPr>
    </w:p>
    <w:p w:rsidR="00664858" w:rsidRDefault="00664858" w:rsidP="00E83828">
      <w:pPr>
        <w:pStyle w:val="a3"/>
        <w:spacing w:after="0" w:line="240" w:lineRule="auto"/>
        <w:ind w:left="0"/>
        <w:jc w:val="both"/>
        <w:rPr>
          <w:b/>
          <w:noProof/>
          <w:szCs w:val="24"/>
          <w:lang w:eastAsia="ru-RU"/>
        </w:rPr>
      </w:pPr>
    </w:p>
    <w:p w:rsidR="00664858" w:rsidRDefault="00664858" w:rsidP="00E83828">
      <w:pPr>
        <w:pStyle w:val="a3"/>
        <w:spacing w:after="0" w:line="240" w:lineRule="auto"/>
        <w:ind w:left="0"/>
        <w:jc w:val="both"/>
        <w:rPr>
          <w:b/>
          <w:noProof/>
          <w:szCs w:val="24"/>
          <w:lang w:eastAsia="ru-RU"/>
        </w:rPr>
      </w:pPr>
    </w:p>
    <w:p w:rsidR="00664858" w:rsidRDefault="00664858" w:rsidP="00E83828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     </w:t>
      </w:r>
      <w:r w:rsidRPr="00664858">
        <w:rPr>
          <w:szCs w:val="24"/>
        </w:rPr>
        <w:t xml:space="preserve">Актуализация </w:t>
      </w:r>
      <w:r>
        <w:rPr>
          <w:szCs w:val="24"/>
        </w:rPr>
        <w:t xml:space="preserve"> </w:t>
      </w:r>
      <w:r w:rsidRPr="00664858">
        <w:rPr>
          <w:szCs w:val="24"/>
        </w:rPr>
        <w:t>знаний</w:t>
      </w:r>
    </w:p>
    <w:p w:rsidR="00664858" w:rsidRDefault="00664858" w:rsidP="00E83828">
      <w:pPr>
        <w:pStyle w:val="a3"/>
        <w:spacing w:after="0" w:line="240" w:lineRule="auto"/>
        <w:ind w:left="0"/>
        <w:jc w:val="both"/>
        <w:rPr>
          <w:szCs w:val="24"/>
        </w:rPr>
      </w:pPr>
    </w:p>
    <w:p w:rsidR="00D11E8E" w:rsidRDefault="00664858" w:rsidP="00664858">
      <w:pPr>
        <w:pStyle w:val="a3"/>
        <w:spacing w:after="0" w:line="240" w:lineRule="auto"/>
        <w:ind w:left="0"/>
        <w:rPr>
          <w:noProof/>
          <w:szCs w:val="24"/>
          <w:lang w:eastAsia="ru-RU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863580</wp:posOffset>
            </wp:positionH>
            <wp:positionV relativeFrom="paragraph">
              <wp:posOffset>-246</wp:posOffset>
            </wp:positionV>
            <wp:extent cx="3407410" cy="2320612"/>
            <wp:effectExtent l="19050" t="0" r="2540" b="0"/>
            <wp:wrapNone/>
            <wp:docPr id="6" name="Рисунок 2" descr="F:\Инновационная деятельность\ФИП\Мишина С.А\20160324-20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нновационная деятельность\ФИП\Мишина С.А\20160324-2035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85" r="12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241" cy="232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E8E" w:rsidRPr="00D11E8E" w:rsidRDefault="00D11E8E" w:rsidP="00D11E8E"/>
    <w:p w:rsidR="00D11E8E" w:rsidRPr="00D11E8E" w:rsidRDefault="00D11E8E" w:rsidP="00D11E8E"/>
    <w:p w:rsidR="00D11E8E" w:rsidRPr="00D11E8E" w:rsidRDefault="00D11E8E" w:rsidP="00D11E8E"/>
    <w:p w:rsidR="00D11E8E" w:rsidRPr="00D11E8E" w:rsidRDefault="00D11E8E" w:rsidP="00D11E8E"/>
    <w:p w:rsidR="00D11E8E" w:rsidRPr="00D11E8E" w:rsidRDefault="00D11E8E" w:rsidP="00D11E8E"/>
    <w:p w:rsidR="00D11E8E" w:rsidRPr="00D11E8E" w:rsidRDefault="00D11E8E" w:rsidP="00D11E8E"/>
    <w:p w:rsidR="00D11E8E" w:rsidRPr="00D11E8E" w:rsidRDefault="00D11E8E" w:rsidP="00D11E8E"/>
    <w:p w:rsidR="00D11E8E" w:rsidRDefault="00D11E8E" w:rsidP="00D11E8E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</w:p>
    <w:p w:rsidR="00D11E8E" w:rsidRPr="00D11E8E" w:rsidRDefault="00D11E8E" w:rsidP="00D11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1E8E">
        <w:rPr>
          <w:rFonts w:ascii="Times New Roman" w:hAnsi="Times New Roman" w:cs="Times New Roman"/>
          <w:sz w:val="24"/>
          <w:szCs w:val="24"/>
        </w:rPr>
        <w:t>Затруднение в ситуации</w:t>
      </w:r>
    </w:p>
    <w:p w:rsidR="00D11E8E" w:rsidRDefault="00F00799" w:rsidP="00D11E8E">
      <w:pPr>
        <w:tabs>
          <w:tab w:val="left" w:pos="15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-810363</wp:posOffset>
            </wp:positionH>
            <wp:positionV relativeFrom="paragraph">
              <wp:posOffset>115242</wp:posOffset>
            </wp:positionV>
            <wp:extent cx="3581077" cy="2153265"/>
            <wp:effectExtent l="19050" t="0" r="323" b="0"/>
            <wp:wrapNone/>
            <wp:docPr id="10" name="Рисунок 9" descr="F:\Инновационная деятельность\ФИП\Мишина С.А\20160324-20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Инновационная деятельность\ФИП\Мишина С.А\20160324-203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</a:blip>
                    <a:srcRect l="2730" t="10817" r="13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051" cy="215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E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2920979</wp:posOffset>
            </wp:positionH>
            <wp:positionV relativeFrom="paragraph">
              <wp:posOffset>115242</wp:posOffset>
            </wp:positionV>
            <wp:extent cx="3238439" cy="2153265"/>
            <wp:effectExtent l="19050" t="0" r="61" b="0"/>
            <wp:wrapNone/>
            <wp:docPr id="7" name="Рисунок 6" descr="F:\Инновационная деятельность\ФИП\Мишина С.А\20160324-20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Инновационная деятельность\ФИП\Мишина С.А\20160324-2030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20000"/>
                    </a:blip>
                    <a:srcRect l="20151" t="22297" r="13886" b="-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39" cy="215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E8E" w:rsidRPr="00D11E8E" w:rsidRDefault="00D11E8E" w:rsidP="00D11E8E">
      <w:pPr>
        <w:rPr>
          <w:rFonts w:ascii="Times New Roman" w:hAnsi="Times New Roman" w:cs="Times New Roman"/>
          <w:sz w:val="24"/>
          <w:szCs w:val="24"/>
        </w:rPr>
      </w:pPr>
    </w:p>
    <w:p w:rsidR="00D11E8E" w:rsidRPr="00D11E8E" w:rsidRDefault="00D11E8E" w:rsidP="00D11E8E">
      <w:pPr>
        <w:rPr>
          <w:rFonts w:ascii="Times New Roman" w:hAnsi="Times New Roman" w:cs="Times New Roman"/>
          <w:sz w:val="24"/>
          <w:szCs w:val="24"/>
        </w:rPr>
      </w:pPr>
    </w:p>
    <w:p w:rsidR="00D11E8E" w:rsidRPr="00D11E8E" w:rsidRDefault="00D11E8E" w:rsidP="00D11E8E">
      <w:pPr>
        <w:rPr>
          <w:rFonts w:ascii="Times New Roman" w:hAnsi="Times New Roman" w:cs="Times New Roman"/>
          <w:sz w:val="24"/>
          <w:szCs w:val="24"/>
        </w:rPr>
      </w:pPr>
    </w:p>
    <w:p w:rsidR="00D11E8E" w:rsidRPr="00D11E8E" w:rsidRDefault="00D11E8E" w:rsidP="00D11E8E">
      <w:pPr>
        <w:rPr>
          <w:rFonts w:ascii="Times New Roman" w:hAnsi="Times New Roman" w:cs="Times New Roman"/>
          <w:sz w:val="24"/>
          <w:szCs w:val="24"/>
        </w:rPr>
      </w:pPr>
    </w:p>
    <w:p w:rsidR="00D11E8E" w:rsidRDefault="00D11E8E" w:rsidP="00D11E8E">
      <w:pPr>
        <w:rPr>
          <w:rFonts w:ascii="Times New Roman" w:hAnsi="Times New Roman" w:cs="Times New Roman"/>
          <w:sz w:val="24"/>
          <w:szCs w:val="24"/>
        </w:rPr>
      </w:pPr>
    </w:p>
    <w:p w:rsidR="00664858" w:rsidRDefault="00D11E8E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1E8E" w:rsidRDefault="00D11E8E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D11E8E" w:rsidRDefault="00D11E8E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F00799" w:rsidRDefault="00F00799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959444</wp:posOffset>
            </wp:positionH>
            <wp:positionV relativeFrom="paragraph">
              <wp:posOffset>290175</wp:posOffset>
            </wp:positionV>
            <wp:extent cx="3502005" cy="2293374"/>
            <wp:effectExtent l="19050" t="0" r="3195" b="0"/>
            <wp:wrapNone/>
            <wp:docPr id="3" name="Рисунок 3" descr="F:\Инновационная деятельность\ФИП\Мишина С.А\20160324-20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нновационная деятельность\ФИП\Мишина С.А\20160324-2037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/>
                    </a:blip>
                    <a:srcRect l="16429" t="16556" r="11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05" cy="229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799">
        <w:rPr>
          <w:rFonts w:ascii="Times New Roman" w:hAnsi="Times New Roman" w:cs="Times New Roman"/>
          <w:sz w:val="24"/>
          <w:szCs w:val="24"/>
        </w:rPr>
        <w:t>«Открытие» нового знания</w:t>
      </w:r>
    </w:p>
    <w:p w:rsidR="00F00799" w:rsidRDefault="00F00799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F00799" w:rsidRDefault="00F00799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F00799" w:rsidRDefault="00F00799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F00799" w:rsidRDefault="00F00799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F00799" w:rsidRDefault="00F00799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F00799" w:rsidRDefault="00F00799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F00799" w:rsidRDefault="00F00799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F00799" w:rsidRDefault="00F00799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F00799" w:rsidRPr="00F00799" w:rsidRDefault="00F00799" w:rsidP="00F0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99">
        <w:rPr>
          <w:rFonts w:ascii="Times New Roman" w:hAnsi="Times New Roman" w:cs="Times New Roman"/>
          <w:sz w:val="24"/>
          <w:szCs w:val="24"/>
        </w:rPr>
        <w:t>Включение нового знания в систему знаний и умений ребенка</w:t>
      </w:r>
    </w:p>
    <w:p w:rsidR="00F00799" w:rsidRDefault="00B2079C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 w:rsidRPr="00B2079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1041196</wp:posOffset>
            </wp:positionH>
            <wp:positionV relativeFrom="paragraph">
              <wp:posOffset>146089</wp:posOffset>
            </wp:positionV>
            <wp:extent cx="3420888" cy="2330245"/>
            <wp:effectExtent l="19050" t="0" r="8112" b="0"/>
            <wp:wrapNone/>
            <wp:docPr id="15" name="Рисунок 5" descr="F:\Инновационная деятельность\ФИП\Мишина С.А\20160324-20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Инновационная деятельность\ФИП\Мишина С.А\20160324-2031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652" t="5298" r="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88" cy="233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799" w:rsidRDefault="00F00799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2079C" w:rsidRDefault="00B2079C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2079C" w:rsidRDefault="00B2079C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2079C" w:rsidRDefault="00B2079C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2079C" w:rsidRDefault="00B2079C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2079C" w:rsidRDefault="00B2079C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2079C" w:rsidRDefault="00B2079C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F00799" w:rsidRPr="00F00799" w:rsidRDefault="00F00799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</w:t>
      </w:r>
    </w:p>
    <w:p w:rsidR="00F00799" w:rsidRPr="00F00799" w:rsidRDefault="00B2079C" w:rsidP="00D11E8E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834083</wp:posOffset>
            </wp:positionH>
            <wp:positionV relativeFrom="paragraph">
              <wp:posOffset>93140</wp:posOffset>
            </wp:positionV>
            <wp:extent cx="4007260" cy="2109019"/>
            <wp:effectExtent l="19050" t="0" r="0" b="0"/>
            <wp:wrapNone/>
            <wp:docPr id="14" name="Рисунок 10" descr="F:\Инновационная деятельность\ФИП\Мишина С.А\20160324-20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Инновационная деятельность\ФИП\Мишина С.А\20160324-2028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20000"/>
                    </a:blip>
                    <a:srcRect t="27152" r="22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260" cy="210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DFA" w:rsidRPr="00B2079C" w:rsidRDefault="00A14DFA" w:rsidP="00B2079C">
      <w:pPr>
        <w:pStyle w:val="a3"/>
        <w:spacing w:after="0" w:line="240" w:lineRule="auto"/>
        <w:ind w:left="0"/>
        <w:jc w:val="both"/>
        <w:rPr>
          <w:b/>
          <w:szCs w:val="24"/>
        </w:rPr>
      </w:pPr>
    </w:p>
    <w:sectPr w:rsidR="00A14DFA" w:rsidRPr="00B2079C" w:rsidSect="0088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9BB" w:rsidRDefault="00CE79BB" w:rsidP="00D11E8E">
      <w:pPr>
        <w:spacing w:after="0" w:line="240" w:lineRule="auto"/>
      </w:pPr>
      <w:r>
        <w:separator/>
      </w:r>
    </w:p>
  </w:endnote>
  <w:endnote w:type="continuationSeparator" w:id="1">
    <w:p w:rsidR="00CE79BB" w:rsidRDefault="00CE79BB" w:rsidP="00D1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9BB" w:rsidRDefault="00CE79BB" w:rsidP="00D11E8E">
      <w:pPr>
        <w:spacing w:after="0" w:line="240" w:lineRule="auto"/>
      </w:pPr>
      <w:r>
        <w:separator/>
      </w:r>
    </w:p>
  </w:footnote>
  <w:footnote w:type="continuationSeparator" w:id="1">
    <w:p w:rsidR="00CE79BB" w:rsidRDefault="00CE79BB" w:rsidP="00D1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EE68C242"/>
    <w:name w:val="WW8Num22"/>
    <w:lvl w:ilvl="0">
      <w:start w:val="1"/>
      <w:numFmt w:val="decimal"/>
      <w:lvlText w:val="%1."/>
      <w:lvlJc w:val="left"/>
      <w:pPr>
        <w:tabs>
          <w:tab w:val="num" w:pos="-283"/>
        </w:tabs>
        <w:ind w:left="1070" w:hanging="360"/>
      </w:pPr>
      <w:rPr>
        <w:rFonts w:ascii="Symbol" w:hAnsi="Symbol" w:cs="Symbol"/>
        <w:b/>
        <w:i w:val="0"/>
        <w:sz w:val="24"/>
        <w:szCs w:val="24"/>
      </w:rPr>
    </w:lvl>
  </w:abstractNum>
  <w:abstractNum w:abstractNumId="1">
    <w:nsid w:val="03003728"/>
    <w:multiLevelType w:val="hybridMultilevel"/>
    <w:tmpl w:val="0498AD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4B28"/>
    <w:multiLevelType w:val="hybridMultilevel"/>
    <w:tmpl w:val="5F4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22C"/>
    <w:multiLevelType w:val="hybridMultilevel"/>
    <w:tmpl w:val="DE5C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321D"/>
    <w:multiLevelType w:val="hybridMultilevel"/>
    <w:tmpl w:val="C5CA8E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F3306"/>
    <w:multiLevelType w:val="hybridMultilevel"/>
    <w:tmpl w:val="0E3E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A96"/>
    <w:multiLevelType w:val="hybridMultilevel"/>
    <w:tmpl w:val="0498AD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FC6"/>
    <w:multiLevelType w:val="singleLevel"/>
    <w:tmpl w:val="647ED2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51E1697D"/>
    <w:multiLevelType w:val="hybridMultilevel"/>
    <w:tmpl w:val="0498AD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F1F4F"/>
    <w:multiLevelType w:val="singleLevel"/>
    <w:tmpl w:val="A9EA23E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DC9"/>
    <w:rsid w:val="003C07C7"/>
    <w:rsid w:val="00664858"/>
    <w:rsid w:val="008842B2"/>
    <w:rsid w:val="009E7E19"/>
    <w:rsid w:val="00A14DFA"/>
    <w:rsid w:val="00A31769"/>
    <w:rsid w:val="00B2079C"/>
    <w:rsid w:val="00BA45FF"/>
    <w:rsid w:val="00BA6689"/>
    <w:rsid w:val="00C70DC9"/>
    <w:rsid w:val="00CD4EA8"/>
    <w:rsid w:val="00CE79BB"/>
    <w:rsid w:val="00D11E8E"/>
    <w:rsid w:val="00D173BF"/>
    <w:rsid w:val="00E83828"/>
    <w:rsid w:val="00F0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0DC9"/>
    <w:pPr>
      <w:ind w:left="720"/>
      <w:contextualSpacing/>
    </w:pPr>
    <w:rPr>
      <w:rFonts w:ascii="Times New Roman" w:eastAsiaTheme="minorHAnsi" w:hAnsi="Times New Roman" w:cs="Times New Roman"/>
      <w:sz w:val="24"/>
      <w:szCs w:val="28"/>
      <w:lang w:eastAsia="en-US"/>
    </w:rPr>
  </w:style>
  <w:style w:type="paragraph" w:styleId="a4">
    <w:name w:val="caption"/>
    <w:basedOn w:val="a"/>
    <w:next w:val="a"/>
    <w:uiPriority w:val="35"/>
    <w:unhideWhenUsed/>
    <w:qFormat/>
    <w:rsid w:val="00C70DC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customStyle="1" w:styleId="Style8">
    <w:name w:val="Style8"/>
    <w:basedOn w:val="a"/>
    <w:rsid w:val="009E7E1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2">
    <w:name w:val="Font Style42"/>
    <w:basedOn w:val="a0"/>
    <w:rsid w:val="009E7E19"/>
    <w:rPr>
      <w:rFonts w:ascii="Sylfaen" w:hAnsi="Sylfaen" w:cs="Sylfaen"/>
      <w:sz w:val="24"/>
      <w:szCs w:val="24"/>
    </w:rPr>
  </w:style>
  <w:style w:type="character" w:customStyle="1" w:styleId="FontStyle44">
    <w:name w:val="Font Style44"/>
    <w:basedOn w:val="a0"/>
    <w:rsid w:val="009E7E19"/>
    <w:rPr>
      <w:rFonts w:ascii="Sylfaen" w:hAnsi="Sylfaen" w:cs="Sylfae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8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1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1E8E"/>
  </w:style>
  <w:style w:type="paragraph" w:styleId="a9">
    <w:name w:val="footer"/>
    <w:basedOn w:val="a"/>
    <w:link w:val="aa"/>
    <w:uiPriority w:val="99"/>
    <w:semiHidden/>
    <w:unhideWhenUsed/>
    <w:rsid w:val="00D11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1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2016-05-11T07:36:00Z</dcterms:created>
  <dcterms:modified xsi:type="dcterms:W3CDTF">2016-05-13T11:20:00Z</dcterms:modified>
</cp:coreProperties>
</file>