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C67D9" w14:textId="1AB30BBC" w:rsidR="002B65A7" w:rsidRPr="00C871C4" w:rsidRDefault="002B65A7" w:rsidP="002B65A7">
      <w:pPr>
        <w:ind w:left="-851"/>
        <w:jc w:val="right"/>
        <w:rPr>
          <w:b/>
          <w:i/>
          <w:sz w:val="28"/>
        </w:rPr>
      </w:pPr>
      <w:r w:rsidRPr="00310F81">
        <w:rPr>
          <w:b/>
          <w:i/>
          <w:sz w:val="28"/>
        </w:rPr>
        <w:t xml:space="preserve">ПРИЛОЖЕНИЕ </w:t>
      </w:r>
      <w:r>
        <w:rPr>
          <w:b/>
          <w:i/>
          <w:sz w:val="28"/>
        </w:rPr>
        <w:t>10</w:t>
      </w:r>
    </w:p>
    <w:p w14:paraId="78E3A312" w14:textId="77777777" w:rsidR="002B65A7" w:rsidRDefault="002B65A7" w:rsidP="000E56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181ADD32" w14:textId="309FAE04" w:rsidR="000E56D9" w:rsidRDefault="000E56D9" w:rsidP="000E56D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9B2740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КРИТЕРИИ ОЦЕНИВАНИЯ </w:t>
      </w:r>
    </w:p>
    <w:p w14:paraId="346931E9" w14:textId="77777777" w:rsidR="00D633C2" w:rsidRDefault="00D633C2" w:rsidP="00D633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ВИДЕО В НОМИНАЦИИ</w:t>
      </w:r>
      <w:r w:rsidR="000E56D9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ОЛИМПИАДНАЯ МАТЕМАТИКА: </w:t>
      </w:r>
      <w:r w:rsidR="0049161D">
        <w:rPr>
          <w:rFonts w:ascii="Times New Roman" w:hAnsi="Times New Roman" w:cs="Times New Roman"/>
          <w:b/>
          <w:bCs/>
          <w:color w:val="0070C0"/>
          <w:sz w:val="28"/>
          <w:szCs w:val="28"/>
        </w:rPr>
        <w:t>МАТЕМАТИЧЕСКИЙ ТЕАТР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. РАЗБОР ЗАДАЧИ ПО РОЛЯМ</w:t>
      </w:r>
      <w:r w:rsidR="000E56D9">
        <w:rPr>
          <w:rFonts w:ascii="Times New Roman" w:hAnsi="Times New Roman" w:cs="Times New Roman"/>
          <w:b/>
          <w:bCs/>
          <w:color w:val="0070C0"/>
          <w:sz w:val="28"/>
          <w:szCs w:val="28"/>
        </w:rPr>
        <w:t>»</w:t>
      </w:r>
      <w:r w:rsidR="000E56D9" w:rsidRPr="009B2740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</w:p>
    <w:p w14:paraId="6F22AD10" w14:textId="77777777" w:rsidR="00D633C2" w:rsidRDefault="00D633C2" w:rsidP="00D633C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p w14:paraId="6767CE1E" w14:textId="77777777" w:rsidR="00697227" w:rsidRDefault="00697227" w:rsidP="00CA7185">
      <w:pPr>
        <w:pStyle w:val="a8"/>
        <w:numPr>
          <w:ilvl w:val="0"/>
          <w:numId w:val="1"/>
        </w:numPr>
        <w:tabs>
          <w:tab w:val="left" w:pos="142"/>
        </w:tabs>
        <w:spacing w:after="0" w:line="240" w:lineRule="auto"/>
        <w:ind w:left="0" w:firstLine="0"/>
        <w:jc w:val="center"/>
        <w:rPr>
          <w:b/>
          <w:bCs/>
          <w:szCs w:val="24"/>
        </w:rPr>
      </w:pPr>
      <w:r w:rsidRPr="00FF5D0B">
        <w:rPr>
          <w:b/>
          <w:bCs/>
          <w:szCs w:val="24"/>
        </w:rPr>
        <w:t>РЕАЛИЗАЦИЯ ПРИНЦИПОВ ОБРАЗОВАТЕЛЬНОЙ СИСТЕМЫ</w:t>
      </w:r>
    </w:p>
    <w:p w14:paraId="145B3D6D" w14:textId="5EE3997D" w:rsidR="00697227" w:rsidRPr="00FF5D0B" w:rsidRDefault="00697227" w:rsidP="00CA7185">
      <w:pPr>
        <w:pStyle w:val="a8"/>
        <w:tabs>
          <w:tab w:val="left" w:pos="567"/>
        </w:tabs>
        <w:spacing w:after="0" w:line="240" w:lineRule="auto"/>
        <w:ind w:left="0"/>
        <w:jc w:val="center"/>
        <w:rPr>
          <w:b/>
          <w:bCs/>
          <w:szCs w:val="24"/>
        </w:rPr>
      </w:pPr>
      <w:r w:rsidRPr="00FF5D0B">
        <w:rPr>
          <w:b/>
          <w:bCs/>
          <w:szCs w:val="24"/>
        </w:rPr>
        <w:t>«УЧУСЬ УЧИТЬСЯ»</w:t>
      </w:r>
      <w:r>
        <w:rPr>
          <w:b/>
          <w:bCs/>
          <w:szCs w:val="24"/>
        </w:rPr>
        <w:t xml:space="preserve"> НА ЗАНЯТИЯХ «МАТЕМАТИЧЕСКОГО ТЕАТРА»</w:t>
      </w:r>
    </w:p>
    <w:p w14:paraId="50A85111" w14:textId="5BDA3FA3" w:rsidR="0049161D" w:rsidRDefault="0049161D" w:rsidP="005143CC">
      <w:pPr>
        <w:spacing w:after="120" w:line="240" w:lineRule="auto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</w:p>
    <w:tbl>
      <w:tblPr>
        <w:tblStyle w:val="a3"/>
        <w:tblW w:w="9108" w:type="dxa"/>
        <w:tblInd w:w="-5" w:type="dxa"/>
        <w:tblLook w:val="04A0" w:firstRow="1" w:lastRow="0" w:firstColumn="1" w:lastColumn="0" w:noHBand="0" w:noVBand="1"/>
      </w:tblPr>
      <w:tblGrid>
        <w:gridCol w:w="636"/>
        <w:gridCol w:w="8472"/>
      </w:tblGrid>
      <w:tr w:rsidR="003C1BE4" w14:paraId="72183B74" w14:textId="77777777" w:rsidTr="003C1BE4">
        <w:trPr>
          <w:trHeight w:val="561"/>
        </w:trPr>
        <w:tc>
          <w:tcPr>
            <w:tcW w:w="636" w:type="dxa"/>
            <w:shd w:val="clear" w:color="auto" w:fill="D9E2F3" w:themeFill="accent1" w:themeFillTint="33"/>
          </w:tcPr>
          <w:p w14:paraId="08374C04" w14:textId="77777777" w:rsidR="003C1BE4" w:rsidRPr="00BA04F6" w:rsidRDefault="003C1BE4" w:rsidP="009671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472" w:type="dxa"/>
            <w:shd w:val="clear" w:color="auto" w:fill="D9E2F3" w:themeFill="accent1" w:themeFillTint="33"/>
            <w:vAlign w:val="center"/>
          </w:tcPr>
          <w:p w14:paraId="46096944" w14:textId="3C4212A5" w:rsidR="003C1BE4" w:rsidRPr="0023795B" w:rsidRDefault="003C1BE4" w:rsidP="009671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04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Индикаторы реализации принципа</w:t>
            </w:r>
          </w:p>
        </w:tc>
      </w:tr>
      <w:tr w:rsidR="003C1BE4" w14:paraId="4C4039BD" w14:textId="77777777" w:rsidTr="00F4018A">
        <w:trPr>
          <w:trHeight w:val="314"/>
        </w:trPr>
        <w:tc>
          <w:tcPr>
            <w:tcW w:w="636" w:type="dxa"/>
            <w:shd w:val="clear" w:color="auto" w:fill="FBE4D5" w:themeFill="accent2" w:themeFillTint="33"/>
          </w:tcPr>
          <w:p w14:paraId="26ADC49B" w14:textId="77777777" w:rsidR="003C1BE4" w:rsidRPr="00F4018A" w:rsidRDefault="003C1BE4" w:rsidP="00F401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472" w:type="dxa"/>
            <w:shd w:val="clear" w:color="auto" w:fill="FBE4D5" w:themeFill="accent2" w:themeFillTint="33"/>
          </w:tcPr>
          <w:p w14:paraId="35C4716D" w14:textId="60929C97" w:rsidR="003C1BE4" w:rsidRPr="00F4018A" w:rsidRDefault="003C1BE4" w:rsidP="00F4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Принцип психологической комфортности</w:t>
            </w:r>
          </w:p>
        </w:tc>
      </w:tr>
      <w:tr w:rsidR="003C1BE4" w14:paraId="10786CDB" w14:textId="77777777" w:rsidTr="00D4063B">
        <w:trPr>
          <w:trHeight w:val="523"/>
        </w:trPr>
        <w:tc>
          <w:tcPr>
            <w:tcW w:w="636" w:type="dxa"/>
          </w:tcPr>
          <w:p w14:paraId="56F3EB04" w14:textId="77777777" w:rsidR="003C1BE4" w:rsidRPr="00153E94" w:rsidRDefault="003C1BE4" w:rsidP="0096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472" w:type="dxa"/>
          </w:tcPr>
          <w:p w14:paraId="1C3AA27E" w14:textId="36EF34CA" w:rsidR="003C1BE4" w:rsidRDefault="003C1BE4" w:rsidP="003C1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45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ведет себя </w:t>
            </w:r>
            <w:r w:rsidRPr="00952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естественно</w:t>
            </w:r>
            <w:r w:rsidRPr="00952454">
              <w:rPr>
                <w:rFonts w:ascii="Times New Roman" w:hAnsi="Times New Roman" w:cs="Times New Roman"/>
                <w:sz w:val="24"/>
                <w:szCs w:val="24"/>
              </w:rPr>
              <w:t xml:space="preserve"> (не наигранно), проявляет и демонстрирует </w:t>
            </w:r>
            <w:r w:rsidRPr="00952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искренний интерес</w:t>
            </w:r>
            <w:r w:rsidRPr="00952454">
              <w:rPr>
                <w:rFonts w:ascii="Times New Roman" w:hAnsi="Times New Roman" w:cs="Times New Roman"/>
                <w:sz w:val="24"/>
                <w:szCs w:val="24"/>
              </w:rPr>
              <w:t xml:space="preserve"> в общении с учениками.</w:t>
            </w:r>
          </w:p>
        </w:tc>
      </w:tr>
      <w:tr w:rsidR="003C1BE4" w14:paraId="3B51D603" w14:textId="77777777" w:rsidTr="00FA5306">
        <w:trPr>
          <w:trHeight w:val="1070"/>
        </w:trPr>
        <w:tc>
          <w:tcPr>
            <w:tcW w:w="636" w:type="dxa"/>
          </w:tcPr>
          <w:p w14:paraId="76F4C00F" w14:textId="77777777" w:rsidR="003C1BE4" w:rsidRDefault="003C1BE4" w:rsidP="0096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472" w:type="dxa"/>
          </w:tcPr>
          <w:p w14:paraId="07A76171" w14:textId="564A8239" w:rsidR="003C1BE4" w:rsidRDefault="003C1BE4" w:rsidP="003C1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45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выступает в роли </w:t>
            </w:r>
            <w:r w:rsidRPr="00952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партнера (со-участника), организатора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</w:t>
            </w:r>
            <w:r w:rsidRPr="00952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помощника</w:t>
            </w:r>
            <w:r w:rsidRPr="00952454"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деятельности детей</w:t>
            </w:r>
            <w:r w:rsidRPr="009524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95245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 переходит в позиции контролера или ментора. </w:t>
            </w:r>
            <w:r w:rsidRPr="00952454">
              <w:rPr>
                <w:rFonts w:ascii="Times New Roman" w:hAnsi="Times New Roman" w:cs="Times New Roman"/>
                <w:i/>
                <w:sz w:val="24"/>
                <w:szCs w:val="24"/>
              </w:rPr>
              <w:t>(Это может выражаться в тоне, интонациях, позах, формулировках высказываний взрослого.)</w:t>
            </w:r>
          </w:p>
        </w:tc>
      </w:tr>
      <w:tr w:rsidR="003C1BE4" w14:paraId="11B0450E" w14:textId="77777777" w:rsidTr="00B73D8A">
        <w:trPr>
          <w:trHeight w:val="803"/>
        </w:trPr>
        <w:tc>
          <w:tcPr>
            <w:tcW w:w="636" w:type="dxa"/>
          </w:tcPr>
          <w:p w14:paraId="4D8C0024" w14:textId="77777777" w:rsidR="003C1BE4" w:rsidRDefault="003C1BE4" w:rsidP="0096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472" w:type="dxa"/>
          </w:tcPr>
          <w:p w14:paraId="62D1477C" w14:textId="06EB57C0" w:rsidR="003C1BE4" w:rsidRDefault="003C1BE4" w:rsidP="003C1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45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доброжелательно </w:t>
            </w:r>
            <w:r w:rsidRPr="00952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реагирует на высказывания</w:t>
            </w:r>
            <w:r w:rsidRPr="00952454">
              <w:rPr>
                <w:rFonts w:ascii="Times New Roman" w:hAnsi="Times New Roman" w:cs="Times New Roman"/>
                <w:sz w:val="24"/>
                <w:szCs w:val="24"/>
              </w:rPr>
              <w:t xml:space="preserve"> детей, умело «встраивает» вопросы и высказывания учеников в сюжет занятия; помогает ученику правильно и полно выразить свою мысль и понять других.</w:t>
            </w:r>
          </w:p>
        </w:tc>
      </w:tr>
      <w:tr w:rsidR="003C1BE4" w14:paraId="49FB4001" w14:textId="77777777" w:rsidTr="00E06B89">
        <w:trPr>
          <w:trHeight w:val="1070"/>
        </w:trPr>
        <w:tc>
          <w:tcPr>
            <w:tcW w:w="636" w:type="dxa"/>
          </w:tcPr>
          <w:p w14:paraId="3255D7DE" w14:textId="77777777" w:rsidR="003C1BE4" w:rsidRDefault="003C1BE4" w:rsidP="0096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472" w:type="dxa"/>
          </w:tcPr>
          <w:p w14:paraId="290CBA20" w14:textId="77777777" w:rsidR="003C1BE4" w:rsidRDefault="003C1BE4" w:rsidP="003C1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5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гибко реагирует на предложения учеников по выбору форм и способов работы с задачей, любые затруднения учащихся и «неожиданные предложения», старается встроить в сюжет занятия, </w:t>
            </w:r>
            <w:r w:rsidRPr="00952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слышит учеников</w:t>
            </w:r>
            <w:r w:rsidRPr="00952454">
              <w:rPr>
                <w:rFonts w:ascii="Times New Roman" w:hAnsi="Times New Roman" w:cs="Times New Roman"/>
                <w:sz w:val="24"/>
                <w:szCs w:val="24"/>
              </w:rPr>
              <w:t xml:space="preserve">,      </w:t>
            </w:r>
          </w:p>
          <w:p w14:paraId="215B6340" w14:textId="684D29D3" w:rsidR="003C1BE4" w:rsidRDefault="003C1BE4" w:rsidP="003C1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боится отойти от заранее заготовленного конспекта</w:t>
            </w:r>
            <w:r w:rsidRPr="00952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1BE4" w14:paraId="09B37411" w14:textId="77777777" w:rsidTr="00D774B8">
        <w:trPr>
          <w:trHeight w:val="535"/>
        </w:trPr>
        <w:tc>
          <w:tcPr>
            <w:tcW w:w="636" w:type="dxa"/>
          </w:tcPr>
          <w:p w14:paraId="46D33137" w14:textId="77777777" w:rsidR="003C1BE4" w:rsidRDefault="003C1BE4" w:rsidP="0096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472" w:type="dxa"/>
          </w:tcPr>
          <w:p w14:paraId="2BE19F92" w14:textId="53B2755F" w:rsidR="003C1BE4" w:rsidRDefault="003C1BE4" w:rsidP="003C1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45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выдерживает </w:t>
            </w:r>
            <w:r w:rsidRPr="00952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оптимальную паузу</w:t>
            </w:r>
            <w:r w:rsidRPr="00952454">
              <w:rPr>
                <w:rFonts w:ascii="Times New Roman" w:hAnsi="Times New Roman" w:cs="Times New Roman"/>
                <w:sz w:val="24"/>
                <w:szCs w:val="24"/>
              </w:rPr>
              <w:t xml:space="preserve">, чтобы ученики могли подумать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5245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952454">
              <w:rPr>
                <w:rFonts w:ascii="Times New Roman" w:hAnsi="Times New Roman" w:cs="Times New Roman"/>
                <w:sz w:val="24"/>
                <w:szCs w:val="24"/>
              </w:rPr>
              <w:t>не спешит с комментариями и готовыми ответами за детей).</w:t>
            </w:r>
          </w:p>
        </w:tc>
      </w:tr>
      <w:tr w:rsidR="003C1BE4" w14:paraId="23D5650E" w14:textId="77777777" w:rsidTr="006670F2">
        <w:trPr>
          <w:trHeight w:val="1338"/>
        </w:trPr>
        <w:tc>
          <w:tcPr>
            <w:tcW w:w="636" w:type="dxa"/>
          </w:tcPr>
          <w:p w14:paraId="4478635A" w14:textId="77777777" w:rsidR="003C1BE4" w:rsidRDefault="003C1BE4" w:rsidP="0096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8472" w:type="dxa"/>
          </w:tcPr>
          <w:p w14:paraId="5D6C6E6E" w14:textId="4AE18617" w:rsidR="003C1BE4" w:rsidRDefault="003C1BE4" w:rsidP="003C1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454">
              <w:rPr>
                <w:rFonts w:ascii="Times New Roman" w:hAnsi="Times New Roman" w:cs="Times New Roman"/>
                <w:sz w:val="24"/>
                <w:szCs w:val="24"/>
              </w:rPr>
              <w:t xml:space="preserve">Учитель замечает </w:t>
            </w:r>
            <w:r w:rsidRPr="00952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успехи каждого</w:t>
            </w:r>
            <w:r w:rsidRPr="00952454">
              <w:rPr>
                <w:rFonts w:ascii="Times New Roman" w:hAnsi="Times New Roman" w:cs="Times New Roman"/>
                <w:sz w:val="24"/>
                <w:szCs w:val="24"/>
              </w:rPr>
              <w:t xml:space="preserve"> ученика, старается вместо оценочных высказываний (типа «Молодец!», «Хорошо/плохо» и пр.) давать </w:t>
            </w:r>
            <w:r w:rsidRPr="00952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поддерживающую обратную связь</w:t>
            </w:r>
            <w:r w:rsidRPr="00952454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«Ребята, посмотрите, какую интересную идею предложил Антон!», «Неожиданное решение», «У кого есть другое мнение?» и пр.). </w:t>
            </w:r>
          </w:p>
        </w:tc>
      </w:tr>
      <w:tr w:rsidR="003C1BE4" w14:paraId="04D22F6B" w14:textId="77777777" w:rsidTr="00C82AFF">
        <w:trPr>
          <w:trHeight w:val="791"/>
        </w:trPr>
        <w:tc>
          <w:tcPr>
            <w:tcW w:w="636" w:type="dxa"/>
          </w:tcPr>
          <w:p w14:paraId="4C927D90" w14:textId="77777777" w:rsidR="003C1BE4" w:rsidRDefault="003C1BE4" w:rsidP="0096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8472" w:type="dxa"/>
          </w:tcPr>
          <w:p w14:paraId="19FC72F0" w14:textId="3BB1772E" w:rsidR="003C1BE4" w:rsidRDefault="003C1BE4" w:rsidP="003C1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45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952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спокойно реагирует на ошибки</w:t>
            </w:r>
            <w:r w:rsidRPr="00952454">
              <w:rPr>
                <w:rFonts w:ascii="Times New Roman" w:hAnsi="Times New Roman" w:cs="Times New Roman"/>
                <w:sz w:val="24"/>
                <w:szCs w:val="24"/>
              </w:rPr>
              <w:t xml:space="preserve"> детей (не одергивает, не дает негативных оценок), доброжелательно помогает ученику самостоятельно обнаружить свою ошибку, обсуждает ценность ошибки и затруднения.</w:t>
            </w:r>
          </w:p>
        </w:tc>
      </w:tr>
      <w:tr w:rsidR="003C1BE4" w14:paraId="2EB3EA38" w14:textId="77777777" w:rsidTr="00414B72">
        <w:trPr>
          <w:trHeight w:val="803"/>
        </w:trPr>
        <w:tc>
          <w:tcPr>
            <w:tcW w:w="636" w:type="dxa"/>
          </w:tcPr>
          <w:p w14:paraId="0E71C143" w14:textId="77777777" w:rsidR="003C1BE4" w:rsidRDefault="003C1BE4" w:rsidP="0096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8472" w:type="dxa"/>
          </w:tcPr>
          <w:p w14:paraId="27F64B4F" w14:textId="14DD01A6" w:rsidR="003C1BE4" w:rsidRDefault="003C1BE4" w:rsidP="003C1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45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952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принимает негативные чувства</w:t>
            </w:r>
            <w:r w:rsidRPr="00952454">
              <w:rPr>
                <w:rFonts w:ascii="Times New Roman" w:hAnsi="Times New Roman" w:cs="Times New Roman"/>
                <w:sz w:val="24"/>
                <w:szCs w:val="24"/>
              </w:rPr>
              <w:t xml:space="preserve"> детей (расстройство, злость и пр.), помогает пережить ситуацию неудачи, помогает увидеть положительные стороны ошибки, поддерживает и ободряет ребенка.</w:t>
            </w:r>
          </w:p>
        </w:tc>
      </w:tr>
      <w:tr w:rsidR="003C1BE4" w14:paraId="763FA929" w14:textId="77777777" w:rsidTr="006C3224">
        <w:trPr>
          <w:trHeight w:val="1070"/>
        </w:trPr>
        <w:tc>
          <w:tcPr>
            <w:tcW w:w="636" w:type="dxa"/>
          </w:tcPr>
          <w:p w14:paraId="472D3BFD" w14:textId="77777777" w:rsidR="003C1BE4" w:rsidRDefault="003C1BE4" w:rsidP="0096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8472" w:type="dxa"/>
          </w:tcPr>
          <w:p w14:paraId="4F687AE6" w14:textId="3BE241D7" w:rsidR="003C1BE4" w:rsidRDefault="003C1BE4" w:rsidP="003C1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454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952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оптимально организует пространство</w:t>
            </w:r>
            <w:r w:rsidRPr="00952454">
              <w:rPr>
                <w:rFonts w:ascii="Times New Roman" w:hAnsi="Times New Roman" w:cs="Times New Roman"/>
                <w:sz w:val="24"/>
                <w:szCs w:val="24"/>
              </w:rPr>
              <w:t xml:space="preserve"> класса во время занятия:</w:t>
            </w:r>
            <w:r w:rsidR="00F40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4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401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2454">
              <w:rPr>
                <w:rFonts w:ascii="Times New Roman" w:hAnsi="Times New Roman" w:cs="Times New Roman"/>
                <w:sz w:val="24"/>
                <w:szCs w:val="24"/>
              </w:rPr>
              <w:t>зависимости от уровня учеников выбирает формат работы (</w:t>
            </w:r>
            <w:proofErr w:type="gramStart"/>
            <w:r w:rsidRPr="00952454">
              <w:rPr>
                <w:rFonts w:ascii="Times New Roman" w:hAnsi="Times New Roman" w:cs="Times New Roman"/>
                <w:sz w:val="24"/>
                <w:szCs w:val="24"/>
              </w:rPr>
              <w:t>индивидуальный,</w:t>
            </w:r>
            <w:r w:rsidR="00F40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24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01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F401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52454">
              <w:rPr>
                <w:rFonts w:ascii="Times New Roman" w:hAnsi="Times New Roman" w:cs="Times New Roman"/>
                <w:sz w:val="24"/>
                <w:szCs w:val="24"/>
              </w:rPr>
              <w:t>паре или группе), обеспечивает всех учеников необходимым раздаточным материалом и доступом к демонстрационному материалу.</w:t>
            </w:r>
          </w:p>
        </w:tc>
      </w:tr>
      <w:tr w:rsidR="003C1BE4" w14:paraId="48CD9F76" w14:textId="77777777" w:rsidTr="003C1BE4">
        <w:trPr>
          <w:trHeight w:val="1076"/>
        </w:trPr>
        <w:tc>
          <w:tcPr>
            <w:tcW w:w="636" w:type="dxa"/>
          </w:tcPr>
          <w:p w14:paraId="03498169" w14:textId="77777777" w:rsidR="003C1BE4" w:rsidRDefault="003C1BE4" w:rsidP="0096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8472" w:type="dxa"/>
          </w:tcPr>
          <w:p w14:paraId="3A677830" w14:textId="77777777" w:rsidR="003C1BE4" w:rsidRDefault="003C1BE4" w:rsidP="003C1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2454">
              <w:rPr>
                <w:rFonts w:ascii="Times New Roman" w:hAnsi="Times New Roman" w:cs="Times New Roman"/>
                <w:sz w:val="24"/>
                <w:szCs w:val="24"/>
              </w:rPr>
              <w:t xml:space="preserve">Дети ведут себя естественно (не зажаты), свободно </w:t>
            </w:r>
            <w:r w:rsidRPr="00952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высказывают свое мнение</w:t>
            </w:r>
            <w:r w:rsidRPr="00952454">
              <w:rPr>
                <w:rFonts w:ascii="Times New Roman" w:hAnsi="Times New Roman" w:cs="Times New Roman"/>
                <w:sz w:val="24"/>
                <w:szCs w:val="24"/>
              </w:rPr>
              <w:t xml:space="preserve">, активно задают </w:t>
            </w:r>
            <w:r w:rsidRPr="00952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собственные вопросы </w:t>
            </w:r>
            <w:r w:rsidRPr="00952454">
              <w:rPr>
                <w:rFonts w:ascii="Times New Roman" w:hAnsi="Times New Roman" w:cs="Times New Roman"/>
                <w:sz w:val="24"/>
                <w:szCs w:val="24"/>
              </w:rPr>
              <w:t xml:space="preserve">учителю и одноклассникам, проявляют </w:t>
            </w:r>
            <w:r w:rsidRPr="00952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инициативу</w:t>
            </w:r>
            <w:r w:rsidRPr="00952454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предлагают свои идеи по решению той или иной задачи), участвуют в обсуждении предлагаемых вариантов решения.</w:t>
            </w:r>
          </w:p>
          <w:p w14:paraId="311EB4BE" w14:textId="77777777" w:rsidR="00F4018A" w:rsidRDefault="00F4018A" w:rsidP="003C1B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48540F" w14:textId="2E7A9E7C" w:rsidR="00F4018A" w:rsidRDefault="00F4018A" w:rsidP="003C1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BE4" w14:paraId="48F2E3D0" w14:textId="77777777" w:rsidTr="00F4018A">
        <w:trPr>
          <w:trHeight w:val="314"/>
        </w:trPr>
        <w:tc>
          <w:tcPr>
            <w:tcW w:w="636" w:type="dxa"/>
            <w:shd w:val="clear" w:color="auto" w:fill="FBE4D5" w:themeFill="accent2" w:themeFillTint="33"/>
          </w:tcPr>
          <w:p w14:paraId="136B4DCF" w14:textId="77777777" w:rsidR="003C1BE4" w:rsidRPr="00F4018A" w:rsidRDefault="003C1BE4" w:rsidP="00F401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472" w:type="dxa"/>
            <w:shd w:val="clear" w:color="auto" w:fill="FBE4D5" w:themeFill="accent2" w:themeFillTint="33"/>
          </w:tcPr>
          <w:p w14:paraId="60B633ED" w14:textId="1CD447A6" w:rsidR="003C1BE4" w:rsidRPr="00F4018A" w:rsidRDefault="003C1BE4" w:rsidP="00F401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Принцип деятельности</w:t>
            </w:r>
          </w:p>
        </w:tc>
      </w:tr>
      <w:tr w:rsidR="003C1BE4" w14:paraId="1B51282E" w14:textId="77777777" w:rsidTr="001745EE">
        <w:trPr>
          <w:trHeight w:val="791"/>
        </w:trPr>
        <w:tc>
          <w:tcPr>
            <w:tcW w:w="636" w:type="dxa"/>
          </w:tcPr>
          <w:p w14:paraId="291A7ECD" w14:textId="77777777" w:rsidR="003C1BE4" w:rsidRDefault="003C1BE4" w:rsidP="0096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472" w:type="dxa"/>
          </w:tcPr>
          <w:p w14:paraId="461E813F" w14:textId="026AF0A1" w:rsidR="003C1BE4" w:rsidRDefault="003C1BE4" w:rsidP="003C1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2B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EA1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чередует различные виды учебной деятельности </w:t>
            </w:r>
            <w:r w:rsidRPr="00EA12B5">
              <w:rPr>
                <w:rFonts w:ascii="Times New Roman" w:hAnsi="Times New Roman" w:cs="Times New Roman"/>
                <w:sz w:val="24"/>
                <w:szCs w:val="24"/>
              </w:rPr>
              <w:t>(коммуникативную, познавательно-исследовательскую, конструирование и пр.), уместно использует игровые приёмы на уроке.</w:t>
            </w:r>
          </w:p>
        </w:tc>
      </w:tr>
      <w:tr w:rsidR="003C1BE4" w14:paraId="00969FC4" w14:textId="77777777" w:rsidTr="00080A66">
        <w:trPr>
          <w:trHeight w:val="535"/>
        </w:trPr>
        <w:tc>
          <w:tcPr>
            <w:tcW w:w="636" w:type="dxa"/>
          </w:tcPr>
          <w:p w14:paraId="137F1B78" w14:textId="77777777" w:rsidR="003C1BE4" w:rsidRDefault="003C1BE4" w:rsidP="0096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472" w:type="dxa"/>
          </w:tcPr>
          <w:p w14:paraId="4FE43373" w14:textId="18467347" w:rsidR="003C1BE4" w:rsidRDefault="003C1BE4" w:rsidP="003C1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2B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использует </w:t>
            </w:r>
            <w:r w:rsidRPr="00EA1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дидактические материалы</w:t>
            </w:r>
            <w:r w:rsidRPr="00EA12B5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образовательной деятельности учащихся.</w:t>
            </w:r>
          </w:p>
        </w:tc>
      </w:tr>
      <w:tr w:rsidR="003C1BE4" w14:paraId="7F2A4F55" w14:textId="77777777" w:rsidTr="00BA49D4">
        <w:trPr>
          <w:trHeight w:val="803"/>
        </w:trPr>
        <w:tc>
          <w:tcPr>
            <w:tcW w:w="636" w:type="dxa"/>
          </w:tcPr>
          <w:p w14:paraId="2D7BE5A4" w14:textId="77777777" w:rsidR="003C1BE4" w:rsidRDefault="003C1BE4" w:rsidP="0096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472" w:type="dxa"/>
          </w:tcPr>
          <w:p w14:paraId="0C38EEB5" w14:textId="0A715BD6" w:rsidR="003C1BE4" w:rsidRDefault="003C1BE4" w:rsidP="003C1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использует </w:t>
            </w:r>
            <w:r w:rsidRPr="00E77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деятельностные приемы и методы активации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  <w:r w:rsidRPr="00E776BE">
              <w:rPr>
                <w:rFonts w:ascii="Times New Roman" w:hAnsi="Times New Roman" w:cs="Times New Roman"/>
                <w:sz w:val="24"/>
                <w:szCs w:val="24"/>
              </w:rPr>
              <w:t>(проблемные вопросы, эвристическая беседа, побуждающий диалог, экспериментирование, моделирование и др.)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1BE4" w14:paraId="15889A63" w14:textId="77777777" w:rsidTr="00510F75">
        <w:trPr>
          <w:trHeight w:val="535"/>
        </w:trPr>
        <w:tc>
          <w:tcPr>
            <w:tcW w:w="636" w:type="dxa"/>
          </w:tcPr>
          <w:p w14:paraId="15327391" w14:textId="77777777" w:rsidR="003C1BE4" w:rsidRDefault="003C1BE4" w:rsidP="0096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472" w:type="dxa"/>
          </w:tcPr>
          <w:p w14:paraId="47A4BA37" w14:textId="2660305A" w:rsidR="003C1BE4" w:rsidRDefault="003C1BE4" w:rsidP="003C1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9C07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дает детям готовое знание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побуждает их самостоятельно прийти к его «открытию».</w:t>
            </w:r>
          </w:p>
        </w:tc>
      </w:tr>
      <w:tr w:rsidR="003C1BE4" w14:paraId="2F0D2322" w14:textId="77777777" w:rsidTr="008F5B14">
        <w:trPr>
          <w:trHeight w:val="803"/>
        </w:trPr>
        <w:tc>
          <w:tcPr>
            <w:tcW w:w="636" w:type="dxa"/>
          </w:tcPr>
          <w:p w14:paraId="3497899A" w14:textId="77777777" w:rsidR="003C1BE4" w:rsidRDefault="003C1BE4" w:rsidP="0096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472" w:type="dxa"/>
          </w:tcPr>
          <w:p w14:paraId="2F3212EF" w14:textId="557A25D2" w:rsidR="003C1BE4" w:rsidRDefault="003C1BE4" w:rsidP="003C1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помогает детям </w:t>
            </w:r>
            <w:r w:rsidRPr="0020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удерживать норму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(правила), </w:t>
            </w:r>
            <w:r w:rsidRPr="002041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зафиксировать новое знание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273CE">
              <w:rPr>
                <w:rFonts w:ascii="Times New Roman" w:hAnsi="Times New Roman" w:cs="Times New Roman"/>
                <w:sz w:val="24"/>
                <w:szCs w:val="24"/>
              </w:rPr>
              <w:t>(в т.ч</w:t>
            </w:r>
            <w:r w:rsidRPr="002728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73CE">
              <w:rPr>
                <w:rFonts w:ascii="Times New Roman" w:hAnsi="Times New Roman" w:cs="Times New Roman"/>
                <w:sz w:val="24"/>
                <w:szCs w:val="24"/>
              </w:rPr>
              <w:t xml:space="preserve"> знаково),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872">
              <w:rPr>
                <w:rFonts w:ascii="Times New Roman" w:hAnsi="Times New Roman" w:cs="Times New Roman"/>
                <w:sz w:val="24"/>
                <w:szCs w:val="24"/>
              </w:rPr>
              <w:t>которое «открыли»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сделать вывод, полученный в результате эксперимента и пр.).</w:t>
            </w:r>
          </w:p>
        </w:tc>
      </w:tr>
      <w:tr w:rsidR="003C1BE4" w14:paraId="2587D725" w14:textId="77777777" w:rsidTr="00306866">
        <w:trPr>
          <w:trHeight w:val="803"/>
        </w:trPr>
        <w:tc>
          <w:tcPr>
            <w:tcW w:w="636" w:type="dxa"/>
          </w:tcPr>
          <w:p w14:paraId="26098DB2" w14:textId="77777777" w:rsidR="003C1BE4" w:rsidRDefault="003C1BE4" w:rsidP="0096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472" w:type="dxa"/>
          </w:tcPr>
          <w:p w14:paraId="6EF0C378" w14:textId="557EF996" w:rsidR="003C1BE4" w:rsidRDefault="003C1BE4" w:rsidP="003C1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оставляет время для </w:t>
            </w:r>
            <w:r w:rsidRPr="00FB2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рефлексии </w:t>
            </w:r>
            <w:r w:rsidRPr="00FB20E9">
              <w:rPr>
                <w:rFonts w:ascii="Times New Roman" w:hAnsi="Times New Roman" w:cs="Times New Roman"/>
                <w:sz w:val="24"/>
                <w:szCs w:val="24"/>
              </w:rPr>
              <w:t>(осмысления</w:t>
            </w:r>
            <w:r w:rsidRPr="00272872">
              <w:rPr>
                <w:rFonts w:ascii="Times New Roman" w:hAnsi="Times New Roman" w:cs="Times New Roman"/>
                <w:sz w:val="24"/>
                <w:szCs w:val="24"/>
              </w:rPr>
              <w:t>) детьми своей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(Что делали? Что получилось? Какие новые знания и умения помогли? и пр.</w:t>
            </w:r>
            <w:r w:rsidRPr="0027287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C1BE4" w14:paraId="4D4496D9" w14:textId="77777777" w:rsidTr="00AD4CD0">
        <w:trPr>
          <w:trHeight w:val="791"/>
        </w:trPr>
        <w:tc>
          <w:tcPr>
            <w:tcW w:w="636" w:type="dxa"/>
          </w:tcPr>
          <w:p w14:paraId="6755665A" w14:textId="77777777" w:rsidR="003C1BE4" w:rsidRDefault="003C1BE4" w:rsidP="0096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472" w:type="dxa"/>
          </w:tcPr>
          <w:p w14:paraId="2A384F3D" w14:textId="54F4BEF5" w:rsidR="003C1BE4" w:rsidRDefault="003C1BE4" w:rsidP="003C1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Ученики</w:t>
            </w:r>
            <w:r w:rsidRPr="00FB2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понимают </w:t>
            </w:r>
            <w:r w:rsidRPr="007579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смысл и цель своей</w:t>
            </w:r>
            <w:r w:rsidRPr="00FB20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они понимают                      и проговаривают смысл своих действий (отвечая на вопросы: «Что я сейчас делаю?» «Зачем (для чего) я это делаю?»).</w:t>
            </w:r>
          </w:p>
        </w:tc>
      </w:tr>
      <w:tr w:rsidR="003C1BE4" w14:paraId="6F5A33FE" w14:textId="77777777" w:rsidTr="00F4018A">
        <w:trPr>
          <w:trHeight w:val="314"/>
        </w:trPr>
        <w:tc>
          <w:tcPr>
            <w:tcW w:w="636" w:type="dxa"/>
            <w:shd w:val="clear" w:color="auto" w:fill="FBE4D5" w:themeFill="accent2" w:themeFillTint="33"/>
          </w:tcPr>
          <w:p w14:paraId="5B5BEBCE" w14:textId="77777777" w:rsidR="003C1BE4" w:rsidRPr="00F4018A" w:rsidRDefault="003C1BE4" w:rsidP="00F401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472" w:type="dxa"/>
            <w:shd w:val="clear" w:color="auto" w:fill="FBE4D5" w:themeFill="accent2" w:themeFillTint="33"/>
          </w:tcPr>
          <w:p w14:paraId="66C359D5" w14:textId="4EA5EA56" w:rsidR="003C1BE4" w:rsidRPr="00F4018A" w:rsidRDefault="003C1BE4" w:rsidP="00F4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Принцип минимакса</w:t>
            </w:r>
          </w:p>
        </w:tc>
      </w:tr>
      <w:tr w:rsidR="003C1BE4" w14:paraId="31215901" w14:textId="77777777" w:rsidTr="00A1079B">
        <w:trPr>
          <w:trHeight w:val="1070"/>
        </w:trPr>
        <w:tc>
          <w:tcPr>
            <w:tcW w:w="636" w:type="dxa"/>
          </w:tcPr>
          <w:p w14:paraId="72897B86" w14:textId="77777777" w:rsidR="003C1BE4" w:rsidRDefault="003C1BE4" w:rsidP="0096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472" w:type="dxa"/>
          </w:tcPr>
          <w:p w14:paraId="12250444" w14:textId="7A9D9935" w:rsidR="003C1BE4" w:rsidRDefault="003C1BE4" w:rsidP="003C1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ученикам </w:t>
            </w:r>
            <w:r w:rsidRPr="00EA1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задания олимпиадного уровня</w:t>
            </w:r>
            <w:r w:rsidRPr="00EA12B5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особенностей учеников класса), а затем (при необходимости) </w:t>
            </w:r>
            <w:r w:rsidRPr="00EA1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постепенно понижает</w:t>
            </w:r>
            <w:r w:rsidRPr="00EA12B5">
              <w:rPr>
                <w:rFonts w:ascii="Times New Roman" w:hAnsi="Times New Roman" w:cs="Times New Roman"/>
                <w:sz w:val="24"/>
                <w:szCs w:val="24"/>
              </w:rPr>
              <w:t xml:space="preserve"> уровень сложности (например, разбив составное задание на части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</w:t>
            </w:r>
            <w:r w:rsidRPr="00EA12B5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дополнительный иллюстративный материал).</w:t>
            </w:r>
          </w:p>
        </w:tc>
      </w:tr>
      <w:tr w:rsidR="003C1BE4" w14:paraId="5CB10F63" w14:textId="77777777" w:rsidTr="00C076A7">
        <w:trPr>
          <w:trHeight w:val="535"/>
        </w:trPr>
        <w:tc>
          <w:tcPr>
            <w:tcW w:w="636" w:type="dxa"/>
          </w:tcPr>
          <w:p w14:paraId="67604CF5" w14:textId="77777777" w:rsidR="003C1BE4" w:rsidRDefault="003C1BE4" w:rsidP="0096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472" w:type="dxa"/>
          </w:tcPr>
          <w:p w14:paraId="52E956BA" w14:textId="24EE369C" w:rsidR="003C1BE4" w:rsidRDefault="003C1BE4" w:rsidP="003C1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EA12B5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оказывает детям </w:t>
            </w:r>
            <w:r w:rsidRPr="00EA1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индивидуальную поддержку</w:t>
            </w:r>
            <w:r w:rsidRPr="00EA12B5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наводящим или уточняющим вопросом</w:t>
            </w:r>
            <w:r w:rsidRPr="007579D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3C1BE4" w14:paraId="4306C080" w14:textId="77777777" w:rsidTr="003C1BE4">
        <w:trPr>
          <w:trHeight w:val="329"/>
        </w:trPr>
        <w:tc>
          <w:tcPr>
            <w:tcW w:w="636" w:type="dxa"/>
          </w:tcPr>
          <w:p w14:paraId="0FA81F6F" w14:textId="77777777" w:rsidR="003C1BE4" w:rsidRDefault="003C1BE4" w:rsidP="0096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472" w:type="dxa"/>
          </w:tcPr>
          <w:p w14:paraId="5DDB5989" w14:textId="7760C232" w:rsidR="003C1BE4" w:rsidRDefault="003C1BE4" w:rsidP="003C1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Каждый ребенок выполняет задание </w:t>
            </w:r>
            <w:r w:rsidRPr="00C812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уровне своего возможного максимума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1BE4" w14:paraId="38BA14A3" w14:textId="77777777" w:rsidTr="00F4018A">
        <w:trPr>
          <w:trHeight w:val="302"/>
        </w:trPr>
        <w:tc>
          <w:tcPr>
            <w:tcW w:w="636" w:type="dxa"/>
            <w:shd w:val="clear" w:color="auto" w:fill="FBE4D5" w:themeFill="accent2" w:themeFillTint="33"/>
          </w:tcPr>
          <w:p w14:paraId="7513BF45" w14:textId="77777777" w:rsidR="003C1BE4" w:rsidRPr="00F4018A" w:rsidRDefault="003C1BE4" w:rsidP="00F401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72" w:type="dxa"/>
            <w:shd w:val="clear" w:color="auto" w:fill="FBE4D5" w:themeFill="accent2" w:themeFillTint="33"/>
          </w:tcPr>
          <w:p w14:paraId="69E6077C" w14:textId="55AAEE4D" w:rsidR="003C1BE4" w:rsidRPr="00F4018A" w:rsidRDefault="003C1BE4" w:rsidP="00F4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Принцип вариативности</w:t>
            </w:r>
          </w:p>
        </w:tc>
      </w:tr>
      <w:tr w:rsidR="003C1BE4" w14:paraId="77DFFCC0" w14:textId="77777777" w:rsidTr="0015728B">
        <w:trPr>
          <w:trHeight w:val="535"/>
        </w:trPr>
        <w:tc>
          <w:tcPr>
            <w:tcW w:w="636" w:type="dxa"/>
          </w:tcPr>
          <w:p w14:paraId="55B67CF7" w14:textId="77777777" w:rsidR="003C1BE4" w:rsidRDefault="003C1BE4" w:rsidP="0096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472" w:type="dxa"/>
          </w:tcPr>
          <w:p w14:paraId="708D4D6B" w14:textId="1FE6C76C" w:rsidR="003C1BE4" w:rsidRDefault="003C1BE4" w:rsidP="003C1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предоставляет детям </w:t>
            </w:r>
            <w:r w:rsidRPr="00900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возможность выбора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способа решения задачи, партнеров по совместной деятельности и пр.</w:t>
            </w:r>
          </w:p>
        </w:tc>
      </w:tr>
      <w:tr w:rsidR="003C1BE4" w14:paraId="4A9653E7" w14:textId="77777777" w:rsidTr="000E58E6">
        <w:trPr>
          <w:trHeight w:val="535"/>
        </w:trPr>
        <w:tc>
          <w:tcPr>
            <w:tcW w:w="636" w:type="dxa"/>
          </w:tcPr>
          <w:p w14:paraId="66F04DC1" w14:textId="77777777" w:rsidR="003C1BE4" w:rsidRDefault="003C1BE4" w:rsidP="0096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472" w:type="dxa"/>
          </w:tcPr>
          <w:p w14:paraId="5EADBF72" w14:textId="49F23768" w:rsidR="003C1BE4" w:rsidRDefault="003C1BE4" w:rsidP="003C1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2B5">
              <w:rPr>
                <w:rFonts w:ascii="Times New Roman" w:hAnsi="Times New Roman" w:cs="Times New Roman"/>
                <w:sz w:val="24"/>
                <w:szCs w:val="24"/>
              </w:rPr>
              <w:t>Учитель по возможности рассматривает с учащимися</w:t>
            </w:r>
            <w:r w:rsidRPr="00EA1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различные варианты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  <w:r w:rsidRPr="00EA1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разные способы решения</w:t>
            </w:r>
            <w:r w:rsidRPr="00EA12B5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олимпиадной задачи.</w:t>
            </w:r>
          </w:p>
        </w:tc>
      </w:tr>
      <w:tr w:rsidR="003C1BE4" w14:paraId="12981F09" w14:textId="77777777" w:rsidTr="006F0422">
        <w:trPr>
          <w:trHeight w:val="535"/>
        </w:trPr>
        <w:tc>
          <w:tcPr>
            <w:tcW w:w="636" w:type="dxa"/>
          </w:tcPr>
          <w:p w14:paraId="041D9672" w14:textId="77777777" w:rsidR="003C1BE4" w:rsidRDefault="003C1BE4" w:rsidP="0096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472" w:type="dxa"/>
          </w:tcPr>
          <w:p w14:paraId="5B818354" w14:textId="3BDE1AF0" w:rsidR="003C1BE4" w:rsidRDefault="003C1BE4" w:rsidP="003C1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2B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поощряет и поддерживает детей в выдвижении </w:t>
            </w:r>
            <w:r w:rsidRPr="00EA1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разных гипотез</w:t>
            </w:r>
            <w:r w:rsidRPr="00EA12B5">
              <w:rPr>
                <w:rFonts w:ascii="Times New Roman" w:hAnsi="Times New Roman" w:cs="Times New Roman"/>
                <w:sz w:val="24"/>
                <w:szCs w:val="24"/>
              </w:rPr>
              <w:t>, нахождении и применении различных вариантов решения задач.</w:t>
            </w:r>
          </w:p>
        </w:tc>
      </w:tr>
      <w:tr w:rsidR="003C1BE4" w14:paraId="48D4A577" w14:textId="77777777" w:rsidTr="00F4018A">
        <w:trPr>
          <w:trHeight w:val="302"/>
        </w:trPr>
        <w:tc>
          <w:tcPr>
            <w:tcW w:w="636" w:type="dxa"/>
            <w:shd w:val="clear" w:color="auto" w:fill="FBE4D5" w:themeFill="accent2" w:themeFillTint="33"/>
          </w:tcPr>
          <w:p w14:paraId="70EB56DC" w14:textId="77777777" w:rsidR="003C1BE4" w:rsidRPr="00F4018A" w:rsidRDefault="003C1BE4" w:rsidP="00F401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472" w:type="dxa"/>
            <w:shd w:val="clear" w:color="auto" w:fill="FBE4D5" w:themeFill="accent2" w:themeFillTint="33"/>
          </w:tcPr>
          <w:p w14:paraId="5F187886" w14:textId="4735C74C" w:rsidR="003C1BE4" w:rsidRPr="00F4018A" w:rsidRDefault="003C1BE4" w:rsidP="00F4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Принцип целостности</w:t>
            </w:r>
          </w:p>
        </w:tc>
      </w:tr>
      <w:tr w:rsidR="003C1BE4" w14:paraId="549117AD" w14:textId="77777777" w:rsidTr="003A3D56">
        <w:trPr>
          <w:trHeight w:val="803"/>
        </w:trPr>
        <w:tc>
          <w:tcPr>
            <w:tcW w:w="636" w:type="dxa"/>
          </w:tcPr>
          <w:p w14:paraId="20DC9894" w14:textId="77777777" w:rsidR="003C1BE4" w:rsidRDefault="003C1BE4" w:rsidP="0096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472" w:type="dxa"/>
          </w:tcPr>
          <w:p w14:paraId="392827F1" w14:textId="4DDCFE44" w:rsidR="003C1BE4" w:rsidRDefault="003C1BE4" w:rsidP="003C1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2B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старается интегрировать содержание и задачи из </w:t>
            </w:r>
            <w:r w:rsidRPr="00EA1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разных образовательных областей</w:t>
            </w:r>
            <w:r w:rsidRPr="00EA12B5">
              <w:rPr>
                <w:rFonts w:ascii="Times New Roman" w:hAnsi="Times New Roman" w:cs="Times New Roman"/>
                <w:sz w:val="24"/>
                <w:szCs w:val="24"/>
              </w:rPr>
              <w:t xml:space="preserve"> (показывает связь математики с окружающим миром, личным опытом детей и пр.).</w:t>
            </w:r>
          </w:p>
        </w:tc>
      </w:tr>
      <w:tr w:rsidR="003C1BE4" w14:paraId="3A4F5093" w14:textId="77777777" w:rsidTr="00F4018A">
        <w:trPr>
          <w:trHeight w:val="314"/>
        </w:trPr>
        <w:tc>
          <w:tcPr>
            <w:tcW w:w="636" w:type="dxa"/>
            <w:shd w:val="clear" w:color="auto" w:fill="FBE4D5" w:themeFill="accent2" w:themeFillTint="33"/>
          </w:tcPr>
          <w:p w14:paraId="5D461A7E" w14:textId="77777777" w:rsidR="003C1BE4" w:rsidRPr="00F4018A" w:rsidRDefault="003C1BE4" w:rsidP="00F401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472" w:type="dxa"/>
            <w:shd w:val="clear" w:color="auto" w:fill="FBE4D5" w:themeFill="accent2" w:themeFillTint="33"/>
          </w:tcPr>
          <w:p w14:paraId="10AC3A90" w14:textId="6CED63DD" w:rsidR="003C1BE4" w:rsidRPr="00F4018A" w:rsidRDefault="003C1BE4" w:rsidP="00F4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Принцип творчества</w:t>
            </w:r>
          </w:p>
        </w:tc>
      </w:tr>
      <w:tr w:rsidR="003C1BE4" w14:paraId="0735683B" w14:textId="77777777" w:rsidTr="001739B6">
        <w:trPr>
          <w:trHeight w:val="535"/>
        </w:trPr>
        <w:tc>
          <w:tcPr>
            <w:tcW w:w="636" w:type="dxa"/>
          </w:tcPr>
          <w:p w14:paraId="0FD2DBF7" w14:textId="77777777" w:rsidR="003C1BE4" w:rsidRDefault="003C1BE4" w:rsidP="0096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472" w:type="dxa"/>
          </w:tcPr>
          <w:p w14:paraId="5BB3439B" w14:textId="70260DDE" w:rsidR="003C1BE4" w:rsidRDefault="003C1BE4" w:rsidP="003C1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2B5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побуждает учеников к проявлению </w:t>
            </w:r>
            <w:r w:rsidRPr="00EA1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творческой активности</w:t>
            </w:r>
            <w:r w:rsidRPr="00EA12B5">
              <w:rPr>
                <w:rFonts w:ascii="Times New Roman" w:hAnsi="Times New Roman" w:cs="Times New Roman"/>
                <w:sz w:val="24"/>
                <w:szCs w:val="24"/>
              </w:rPr>
              <w:t xml:space="preserve"> (в т.ч.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EA12B5">
              <w:rPr>
                <w:rFonts w:ascii="Times New Roman" w:hAnsi="Times New Roman" w:cs="Times New Roman"/>
                <w:sz w:val="24"/>
                <w:szCs w:val="24"/>
              </w:rPr>
              <w:t>к выдвижению собственных идей и гипотез, поиску новых способов и пр.).</w:t>
            </w:r>
          </w:p>
        </w:tc>
      </w:tr>
      <w:tr w:rsidR="003C1BE4" w14:paraId="064C4356" w14:textId="77777777" w:rsidTr="00BA1612">
        <w:trPr>
          <w:trHeight w:val="535"/>
        </w:trPr>
        <w:tc>
          <w:tcPr>
            <w:tcW w:w="636" w:type="dxa"/>
          </w:tcPr>
          <w:p w14:paraId="26EC4786" w14:textId="77777777" w:rsidR="003C1BE4" w:rsidRDefault="003C1BE4" w:rsidP="0096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472" w:type="dxa"/>
          </w:tcPr>
          <w:p w14:paraId="4D9FCB6F" w14:textId="01ED3491" w:rsidR="003C1BE4" w:rsidRDefault="003C1BE4" w:rsidP="003C1B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2B5">
              <w:rPr>
                <w:rFonts w:ascii="Times New Roman" w:hAnsi="Times New Roman" w:cs="Times New Roman"/>
                <w:sz w:val="24"/>
                <w:szCs w:val="24"/>
              </w:rPr>
              <w:t>Учитель поощряет</w:t>
            </w:r>
            <w:r w:rsidRPr="00EA1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разумное творчество детей </w:t>
            </w:r>
            <w:r w:rsidRPr="00EA12B5">
              <w:rPr>
                <w:rFonts w:ascii="Times New Roman" w:hAnsi="Times New Roman" w:cs="Times New Roman"/>
                <w:sz w:val="24"/>
                <w:szCs w:val="24"/>
              </w:rPr>
              <w:t xml:space="preserve">при составлении советов </w:t>
            </w:r>
            <w:r w:rsidR="00E636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EA12B5">
              <w:rPr>
                <w:rFonts w:ascii="Times New Roman" w:hAnsi="Times New Roman" w:cs="Times New Roman"/>
                <w:sz w:val="24"/>
                <w:szCs w:val="24"/>
              </w:rPr>
              <w:t xml:space="preserve">по решению задач. </w:t>
            </w:r>
          </w:p>
        </w:tc>
      </w:tr>
      <w:tr w:rsidR="003C1BE4" w14:paraId="2D1A3549" w14:textId="77777777" w:rsidTr="00F4018A">
        <w:trPr>
          <w:trHeight w:val="302"/>
        </w:trPr>
        <w:tc>
          <w:tcPr>
            <w:tcW w:w="636" w:type="dxa"/>
            <w:shd w:val="clear" w:color="auto" w:fill="FBE4D5" w:themeFill="accent2" w:themeFillTint="33"/>
          </w:tcPr>
          <w:p w14:paraId="36BFDDD6" w14:textId="77777777" w:rsidR="003C1BE4" w:rsidRPr="00CD031B" w:rsidRDefault="003C1BE4" w:rsidP="00F401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472" w:type="dxa"/>
            <w:shd w:val="clear" w:color="auto" w:fill="FBE4D5" w:themeFill="accent2" w:themeFillTint="33"/>
          </w:tcPr>
          <w:p w14:paraId="26FF5986" w14:textId="299E5772" w:rsidR="003C1BE4" w:rsidRPr="00F4018A" w:rsidRDefault="003C1BE4" w:rsidP="00F401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Принцип непрерывности</w:t>
            </w:r>
          </w:p>
        </w:tc>
      </w:tr>
      <w:tr w:rsidR="003C1BE4" w14:paraId="43B0192C" w14:textId="77777777" w:rsidTr="005A1575">
        <w:trPr>
          <w:trHeight w:val="803"/>
        </w:trPr>
        <w:tc>
          <w:tcPr>
            <w:tcW w:w="636" w:type="dxa"/>
          </w:tcPr>
          <w:p w14:paraId="617AEF8F" w14:textId="77777777" w:rsidR="003C1BE4" w:rsidRDefault="003C1BE4" w:rsidP="009671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8472" w:type="dxa"/>
          </w:tcPr>
          <w:p w14:paraId="2C6BEEAC" w14:textId="629D987B" w:rsidR="003C1BE4" w:rsidRDefault="003C1BE4" w:rsidP="00E636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2B5">
              <w:rPr>
                <w:rFonts w:ascii="Times New Roman" w:hAnsi="Times New Roman" w:cs="Times New Roman"/>
                <w:sz w:val="24"/>
                <w:szCs w:val="24"/>
              </w:rPr>
              <w:t xml:space="preserve">Учитель удерживает непрерывную </w:t>
            </w:r>
            <w:r w:rsidRPr="00EA12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линию в логике занятия</w:t>
            </w:r>
            <w:r w:rsidRPr="00EA12B5">
              <w:rPr>
                <w:rFonts w:ascii="Times New Roman" w:hAnsi="Times New Roman" w:cs="Times New Roman"/>
                <w:sz w:val="24"/>
                <w:szCs w:val="24"/>
              </w:rPr>
              <w:t xml:space="preserve"> (единая сюжетная линия этапа, последовательность выполняемых шагов, логическая связь между шагами и формами работ и пр.).</w:t>
            </w:r>
          </w:p>
        </w:tc>
      </w:tr>
    </w:tbl>
    <w:p w14:paraId="5B7C0F47" w14:textId="77777777" w:rsidR="00697227" w:rsidRDefault="00697227" w:rsidP="00697227">
      <w:pPr>
        <w:pStyle w:val="a8"/>
        <w:spacing w:after="0" w:line="240" w:lineRule="auto"/>
        <w:rPr>
          <w:b/>
          <w:bCs/>
          <w:szCs w:val="24"/>
        </w:rPr>
      </w:pPr>
    </w:p>
    <w:p w14:paraId="7EE1327D" w14:textId="77777777" w:rsidR="00E63637" w:rsidRDefault="00E63637" w:rsidP="00E63637">
      <w:pPr>
        <w:pStyle w:val="a8"/>
        <w:tabs>
          <w:tab w:val="left" w:pos="284"/>
        </w:tabs>
        <w:spacing w:after="240" w:line="240" w:lineRule="auto"/>
        <w:ind w:left="0"/>
        <w:rPr>
          <w:b/>
          <w:bCs/>
          <w:szCs w:val="24"/>
        </w:rPr>
      </w:pPr>
    </w:p>
    <w:p w14:paraId="5A6C2AAA" w14:textId="77777777" w:rsidR="00E63637" w:rsidRDefault="00E63637" w:rsidP="00E63637">
      <w:pPr>
        <w:pStyle w:val="a8"/>
        <w:tabs>
          <w:tab w:val="left" w:pos="284"/>
        </w:tabs>
        <w:spacing w:after="240" w:line="240" w:lineRule="auto"/>
        <w:ind w:left="0"/>
        <w:rPr>
          <w:b/>
          <w:bCs/>
          <w:szCs w:val="24"/>
        </w:rPr>
      </w:pPr>
    </w:p>
    <w:p w14:paraId="5B675CB0" w14:textId="77777777" w:rsidR="00E63637" w:rsidRDefault="00E63637" w:rsidP="00E63637">
      <w:pPr>
        <w:pStyle w:val="a8"/>
        <w:tabs>
          <w:tab w:val="left" w:pos="284"/>
        </w:tabs>
        <w:spacing w:after="240" w:line="240" w:lineRule="auto"/>
        <w:ind w:left="0"/>
        <w:rPr>
          <w:b/>
          <w:bCs/>
          <w:szCs w:val="24"/>
        </w:rPr>
      </w:pPr>
    </w:p>
    <w:p w14:paraId="73BC8A2C" w14:textId="02ADAA35" w:rsidR="00697227" w:rsidRDefault="00697227" w:rsidP="00E63637">
      <w:pPr>
        <w:pStyle w:val="a8"/>
        <w:numPr>
          <w:ilvl w:val="0"/>
          <w:numId w:val="1"/>
        </w:numPr>
        <w:tabs>
          <w:tab w:val="left" w:pos="284"/>
        </w:tabs>
        <w:spacing w:after="240" w:line="240" w:lineRule="auto"/>
        <w:ind w:left="0" w:firstLine="0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РЕАЛИЗАЦИЯ </w:t>
      </w:r>
      <w:r w:rsidRPr="00346F31">
        <w:rPr>
          <w:b/>
          <w:bCs/>
          <w:szCs w:val="24"/>
        </w:rPr>
        <w:t>ТРЕБОВАНИ</w:t>
      </w:r>
      <w:r>
        <w:rPr>
          <w:b/>
          <w:bCs/>
          <w:szCs w:val="24"/>
        </w:rPr>
        <w:t>Й</w:t>
      </w:r>
      <w:r w:rsidR="00167016">
        <w:rPr>
          <w:b/>
          <w:bCs/>
          <w:szCs w:val="24"/>
        </w:rPr>
        <w:t xml:space="preserve"> </w:t>
      </w:r>
      <w:r w:rsidRPr="00346F31">
        <w:rPr>
          <w:b/>
          <w:bCs/>
          <w:szCs w:val="24"/>
        </w:rPr>
        <w:t>К ЭТАПАМ</w:t>
      </w:r>
      <w:r w:rsidR="00D633C2">
        <w:rPr>
          <w:b/>
          <w:bCs/>
          <w:szCs w:val="24"/>
        </w:rPr>
        <w:t xml:space="preserve"> УРОКА</w:t>
      </w:r>
      <w:r w:rsidR="00167016">
        <w:rPr>
          <w:b/>
          <w:bCs/>
          <w:szCs w:val="24"/>
        </w:rPr>
        <w:t xml:space="preserve"> </w:t>
      </w:r>
      <w:r w:rsidRPr="00346F31">
        <w:rPr>
          <w:b/>
          <w:bCs/>
          <w:szCs w:val="24"/>
        </w:rPr>
        <w:t>В ТЕХНОЛОГИИ ДЕЯТЕЛЬНОСТНОГО МЕТОДА ОБУЧЕНИЯ</w:t>
      </w:r>
      <w:r>
        <w:rPr>
          <w:rStyle w:val="ab"/>
          <w:b/>
          <w:bCs/>
          <w:szCs w:val="24"/>
        </w:rPr>
        <w:footnoteReference w:id="1"/>
      </w:r>
    </w:p>
    <w:p w14:paraId="06EC90F9" w14:textId="77777777" w:rsidR="00F4018A" w:rsidRDefault="00167016" w:rsidP="00E63637">
      <w:pPr>
        <w:pStyle w:val="a8"/>
        <w:spacing w:after="240" w:line="240" w:lineRule="auto"/>
        <w:ind w:left="0"/>
        <w:jc w:val="center"/>
        <w:rPr>
          <w:b/>
          <w:bCs/>
          <w:szCs w:val="24"/>
        </w:rPr>
      </w:pPr>
      <w:r w:rsidRPr="00167016">
        <w:rPr>
          <w:b/>
          <w:bCs/>
          <w:szCs w:val="24"/>
        </w:rPr>
        <w:t>(</w:t>
      </w:r>
      <w:r>
        <w:rPr>
          <w:b/>
          <w:bCs/>
          <w:szCs w:val="24"/>
        </w:rPr>
        <w:t xml:space="preserve">НА </w:t>
      </w:r>
      <w:r w:rsidRPr="00167016">
        <w:rPr>
          <w:b/>
          <w:bCs/>
          <w:szCs w:val="24"/>
        </w:rPr>
        <w:t>ЭТАП</w:t>
      </w:r>
      <w:r>
        <w:rPr>
          <w:b/>
          <w:bCs/>
          <w:szCs w:val="24"/>
        </w:rPr>
        <w:t>Е</w:t>
      </w:r>
      <w:r w:rsidRPr="00167016">
        <w:rPr>
          <w:b/>
          <w:bCs/>
          <w:szCs w:val="24"/>
        </w:rPr>
        <w:t xml:space="preserve"> «МАТЕМАТИЧЕСКОЕ ФОЙЕ»</w:t>
      </w:r>
      <w:r w:rsidR="00F4018A">
        <w:rPr>
          <w:b/>
          <w:bCs/>
          <w:szCs w:val="24"/>
        </w:rPr>
        <w:t xml:space="preserve"> </w:t>
      </w:r>
    </w:p>
    <w:p w14:paraId="5A6C1D8A" w14:textId="37D1CE85" w:rsidR="00167016" w:rsidRDefault="00D633C2" w:rsidP="00E63637">
      <w:pPr>
        <w:pStyle w:val="a8"/>
        <w:spacing w:after="240" w:line="240" w:lineRule="auto"/>
        <w:ind w:left="0"/>
        <w:jc w:val="center"/>
        <w:rPr>
          <w:b/>
          <w:bCs/>
          <w:szCs w:val="24"/>
        </w:rPr>
      </w:pPr>
      <w:r>
        <w:rPr>
          <w:b/>
          <w:bCs/>
          <w:szCs w:val="24"/>
        </w:rPr>
        <w:t>ЗАНЯТИЯ «МАТЕМАТИЧЕСКИЙ ТЕАТР»</w:t>
      </w:r>
      <w:r w:rsidR="00167016" w:rsidRPr="00167016">
        <w:rPr>
          <w:b/>
          <w:bCs/>
          <w:szCs w:val="24"/>
        </w:rPr>
        <w:t>)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636"/>
        <w:gridCol w:w="9145"/>
      </w:tblGrid>
      <w:tr w:rsidR="003C1BE4" w14:paraId="2AEE3712" w14:textId="77777777" w:rsidTr="00F4018A">
        <w:trPr>
          <w:trHeight w:val="505"/>
        </w:trPr>
        <w:tc>
          <w:tcPr>
            <w:tcW w:w="636" w:type="dxa"/>
            <w:shd w:val="clear" w:color="auto" w:fill="D9E2F3" w:themeFill="accent1" w:themeFillTint="33"/>
            <w:vAlign w:val="center"/>
          </w:tcPr>
          <w:p w14:paraId="77461E74" w14:textId="77777777" w:rsidR="003C1BE4" w:rsidRPr="00BA04F6" w:rsidRDefault="003C1BE4" w:rsidP="00E636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145" w:type="dxa"/>
            <w:shd w:val="clear" w:color="auto" w:fill="D9E2F3" w:themeFill="accent1" w:themeFillTint="33"/>
            <w:vAlign w:val="center"/>
          </w:tcPr>
          <w:p w14:paraId="3E505589" w14:textId="73F79EAC" w:rsidR="003C1BE4" w:rsidRPr="0023795B" w:rsidRDefault="003C1BE4" w:rsidP="00E6363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04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Индикаторы реализации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этапа </w:t>
            </w:r>
          </w:p>
        </w:tc>
      </w:tr>
      <w:tr w:rsidR="003C1BE4" w14:paraId="4E63E53B" w14:textId="77777777" w:rsidTr="00F4018A">
        <w:tc>
          <w:tcPr>
            <w:tcW w:w="636" w:type="dxa"/>
            <w:shd w:val="clear" w:color="auto" w:fill="FBE4D5" w:themeFill="accent2" w:themeFillTint="33"/>
          </w:tcPr>
          <w:p w14:paraId="0FC38043" w14:textId="77777777" w:rsidR="003C1BE4" w:rsidRPr="00F4018A" w:rsidRDefault="003C1BE4" w:rsidP="00F401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145" w:type="dxa"/>
            <w:shd w:val="clear" w:color="auto" w:fill="FBE4D5" w:themeFill="accent2" w:themeFillTint="33"/>
          </w:tcPr>
          <w:p w14:paraId="0B8A296D" w14:textId="1345B83D" w:rsidR="003C1BE4" w:rsidRPr="00F4018A" w:rsidRDefault="003C1BE4" w:rsidP="00F401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Мотивация к учебной деятельности</w:t>
            </w:r>
          </w:p>
        </w:tc>
      </w:tr>
      <w:tr w:rsidR="00D633C2" w14:paraId="53704661" w14:textId="77777777" w:rsidTr="00F4018A">
        <w:tc>
          <w:tcPr>
            <w:tcW w:w="9781" w:type="dxa"/>
            <w:gridSpan w:val="2"/>
          </w:tcPr>
          <w:p w14:paraId="624D883C" w14:textId="1E1BE7C6" w:rsidR="00D633C2" w:rsidRPr="00D633C2" w:rsidRDefault="00D633C2" w:rsidP="00D63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C2">
              <w:rPr>
                <w:rFonts w:ascii="Times New Roman" w:hAnsi="Times New Roman" w:cs="Times New Roman"/>
                <w:b/>
                <w:bCs/>
                <w:i/>
                <w:sz w:val="24"/>
              </w:rPr>
              <w:t>Цель</w:t>
            </w:r>
            <w:r w:rsidRPr="00D633C2">
              <w:rPr>
                <w:rFonts w:ascii="Times New Roman" w:hAnsi="Times New Roman" w:cs="Times New Roman"/>
                <w:b/>
                <w:bCs/>
                <w:sz w:val="24"/>
              </w:rPr>
              <w:t xml:space="preserve">: </w:t>
            </w:r>
            <w:r w:rsidRPr="00D633C2">
              <w:rPr>
                <w:rFonts w:ascii="Times New Roman" w:hAnsi="Times New Roman" w:cs="Times New Roman"/>
                <w:sz w:val="24"/>
              </w:rPr>
              <w:t>организовать включение учащихся в учебную деятельность на личностно значимом уровне на основе механизма «надо» – «хочу» – «могу».</w:t>
            </w:r>
          </w:p>
        </w:tc>
      </w:tr>
      <w:tr w:rsidR="003C1BE4" w14:paraId="5A700BAB" w14:textId="77777777" w:rsidTr="00F4018A">
        <w:tc>
          <w:tcPr>
            <w:tcW w:w="636" w:type="dxa"/>
          </w:tcPr>
          <w:p w14:paraId="695DEFD5" w14:textId="3E455C4F" w:rsidR="003C1BE4" w:rsidRPr="00153E94" w:rsidRDefault="003C1BE4" w:rsidP="006F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145" w:type="dxa"/>
          </w:tcPr>
          <w:p w14:paraId="089BC20C" w14:textId="6DDB455E" w:rsidR="003C1BE4" w:rsidRDefault="003C1BE4" w:rsidP="00F4018A">
            <w:pPr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91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Педагог</w:t>
            </w:r>
            <w:r w:rsidRPr="005F402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организует </w:t>
            </w:r>
            <w:r w:rsidRPr="00356A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беседу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 детьми, опираясь на </w:t>
            </w:r>
            <w:r w:rsidRPr="00356A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их жизненный</w:t>
            </w:r>
            <w:r w:rsidR="00F4018A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и математический </w:t>
            </w:r>
            <w:r w:rsidRPr="00356A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опыт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.</w:t>
            </w:r>
          </w:p>
        </w:tc>
      </w:tr>
      <w:tr w:rsidR="003C1BE4" w14:paraId="628C9A3A" w14:textId="77777777" w:rsidTr="00F4018A">
        <w:tc>
          <w:tcPr>
            <w:tcW w:w="636" w:type="dxa"/>
          </w:tcPr>
          <w:p w14:paraId="177C79A3" w14:textId="05F30E3B" w:rsidR="003C1BE4" w:rsidRDefault="003C1BE4" w:rsidP="006F43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145" w:type="dxa"/>
          </w:tcPr>
          <w:p w14:paraId="19E0DD0A" w14:textId="41857851" w:rsidR="003C1BE4" w:rsidRDefault="003C1BE4" w:rsidP="00F4018A">
            <w:pPr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Педагог дает </w:t>
            </w:r>
            <w:r w:rsidRPr="00356A10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высказаться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детям, внимательно реагирует на реплики каждого ученика, проявляет и демонстрирует интерес к детским высказываниям.</w:t>
            </w:r>
          </w:p>
        </w:tc>
      </w:tr>
      <w:tr w:rsidR="003C1BE4" w14:paraId="27018685" w14:textId="77777777" w:rsidTr="00F4018A">
        <w:tc>
          <w:tcPr>
            <w:tcW w:w="636" w:type="dxa"/>
          </w:tcPr>
          <w:p w14:paraId="551BA521" w14:textId="42D40909" w:rsidR="003C1BE4" w:rsidRPr="00D31FE6" w:rsidRDefault="003C1BE4" w:rsidP="00FA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FE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45" w:type="dxa"/>
          </w:tcPr>
          <w:p w14:paraId="6BC95CFF" w14:textId="13A6639B" w:rsidR="003C1BE4" w:rsidRDefault="003C1BE4" w:rsidP="00F4018A">
            <w:pPr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1F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Педагог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создаёт условия для вхождения детей в учебную деятельность</w:t>
            </w:r>
            <w:r w:rsidRPr="00D31F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(например, с</w:t>
            </w:r>
            <w:r w:rsidR="00F401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 </w:t>
            </w:r>
            <w:r w:rsidRPr="00D31F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помощью вопросов </w:t>
            </w:r>
            <w:r w:rsidRPr="00D31FE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«Хотите?», «Сможете?»</w:t>
            </w:r>
            <w:r w:rsidRPr="00D31F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).</w:t>
            </w:r>
            <w:r w:rsidRPr="00D31FE6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ab/>
            </w:r>
          </w:p>
        </w:tc>
      </w:tr>
      <w:tr w:rsidR="003C1BE4" w14:paraId="2CBE54DF" w14:textId="77777777" w:rsidTr="00F4018A">
        <w:tc>
          <w:tcPr>
            <w:tcW w:w="636" w:type="dxa"/>
            <w:shd w:val="clear" w:color="auto" w:fill="FBE4D5" w:themeFill="accent2" w:themeFillTint="33"/>
          </w:tcPr>
          <w:p w14:paraId="676ACDB0" w14:textId="7EF32965" w:rsidR="003C1BE4" w:rsidRPr="00945D7F" w:rsidRDefault="003C1BE4" w:rsidP="00F401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145" w:type="dxa"/>
            <w:shd w:val="clear" w:color="auto" w:fill="FBE4D5" w:themeFill="accent2" w:themeFillTint="33"/>
          </w:tcPr>
          <w:p w14:paraId="4E1C3F89" w14:textId="080B093B" w:rsidR="003C1BE4" w:rsidRPr="00F4018A" w:rsidRDefault="003C1BE4" w:rsidP="00F401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Актуализация знаний и умений</w:t>
            </w:r>
          </w:p>
        </w:tc>
      </w:tr>
      <w:tr w:rsidR="007B2B50" w14:paraId="681E555F" w14:textId="77777777" w:rsidTr="00F4018A">
        <w:tc>
          <w:tcPr>
            <w:tcW w:w="9781" w:type="dxa"/>
            <w:gridSpan w:val="2"/>
          </w:tcPr>
          <w:p w14:paraId="27E06F66" w14:textId="2058A0BC" w:rsidR="007B2B50" w:rsidRDefault="007B2B50" w:rsidP="007B2B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3C2">
              <w:rPr>
                <w:rFonts w:ascii="Times New Roman" w:hAnsi="Times New Roman" w:cs="Times New Roman"/>
                <w:b/>
                <w:bCs/>
                <w:i/>
                <w:sz w:val="24"/>
              </w:rPr>
              <w:t>Цель</w:t>
            </w:r>
            <w:r w:rsidRPr="00D633C2">
              <w:rPr>
                <w:rFonts w:ascii="Times New Roman" w:hAnsi="Times New Roman" w:cs="Times New Roman"/>
                <w:b/>
                <w:bCs/>
                <w:sz w:val="24"/>
              </w:rPr>
              <w:t xml:space="preserve">: </w:t>
            </w:r>
            <w:r w:rsidR="00941774" w:rsidRPr="00B664ED">
              <w:rPr>
                <w:rFonts w:ascii="Times New Roman" w:hAnsi="Times New Roman" w:cs="Times New Roman"/>
                <w:sz w:val="24"/>
              </w:rPr>
              <w:t xml:space="preserve">организовать </w:t>
            </w:r>
            <w:r>
              <w:rPr>
                <w:rFonts w:ascii="Times New Roman" w:hAnsi="Times New Roman" w:cs="Times New Roman"/>
                <w:sz w:val="24"/>
              </w:rPr>
              <w:t>актуализ</w:t>
            </w:r>
            <w:r w:rsidR="00941774">
              <w:rPr>
                <w:rFonts w:ascii="Times New Roman" w:hAnsi="Times New Roman" w:cs="Times New Roman"/>
                <w:sz w:val="24"/>
              </w:rPr>
              <w:t>ацию учащимися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B2B5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опорны</w:t>
            </w:r>
            <w:r w:rsidR="0094177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х</w:t>
            </w:r>
            <w:r w:rsidRPr="007B2B5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знани</w:t>
            </w:r>
            <w:r w:rsidR="0094177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й</w:t>
            </w:r>
            <w:r w:rsidRPr="007B2B5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 умени</w:t>
            </w:r>
            <w:r w:rsidR="0094177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й</w:t>
            </w:r>
            <w:r w:rsidRPr="007B2B50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,</w:t>
            </w:r>
            <w:r w:rsidRPr="00660F4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которые </w:t>
            </w:r>
            <w:r w:rsidR="00941774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им </w:t>
            </w:r>
            <w:r w:rsidRPr="00660F4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понадобятся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при</w:t>
            </w:r>
            <w:r w:rsidRPr="00660F4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«открыти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и</w:t>
            </w:r>
            <w:r w:rsidRPr="00660F4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нового знания.</w:t>
            </w:r>
          </w:p>
        </w:tc>
      </w:tr>
      <w:tr w:rsidR="003C1BE4" w14:paraId="4698C0CE" w14:textId="77777777" w:rsidTr="00F4018A">
        <w:tc>
          <w:tcPr>
            <w:tcW w:w="636" w:type="dxa"/>
          </w:tcPr>
          <w:p w14:paraId="791B2C4E" w14:textId="3A7AEDB8" w:rsidR="003C1BE4" w:rsidRDefault="003C1BE4" w:rsidP="00FA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145" w:type="dxa"/>
          </w:tcPr>
          <w:p w14:paraId="17E851D9" w14:textId="47F211B2" w:rsidR="003C1BE4" w:rsidRDefault="003C1BE4" w:rsidP="00F4018A">
            <w:pPr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Педагог предлагает задания, направленные на </w:t>
            </w:r>
            <w:r w:rsidRPr="00660F4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актуализацию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учащимися </w:t>
            </w:r>
            <w:r w:rsidRPr="00D31FE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опорных </w:t>
            </w:r>
            <w:r w:rsidRPr="004412D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знаний и умений</w:t>
            </w:r>
            <w:r w:rsidRPr="00660F4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, которые им понадобятся на этапе «открытия»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нового знания.</w:t>
            </w:r>
          </w:p>
        </w:tc>
      </w:tr>
      <w:tr w:rsidR="003C1BE4" w14:paraId="01EBCC45" w14:textId="77777777" w:rsidTr="00F4018A">
        <w:tc>
          <w:tcPr>
            <w:tcW w:w="636" w:type="dxa"/>
          </w:tcPr>
          <w:p w14:paraId="692D987F" w14:textId="7E7E7A16" w:rsidR="003C1BE4" w:rsidRDefault="003C1BE4" w:rsidP="00FA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145" w:type="dxa"/>
          </w:tcPr>
          <w:p w14:paraId="593C85F4" w14:textId="323C9623" w:rsidR="003C1BE4" w:rsidRDefault="003C1BE4" w:rsidP="00F4018A">
            <w:pPr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В процессе выполнения учениками заданий учитель предоставляет детям возможность </w:t>
            </w:r>
            <w:r w:rsidRPr="00660F4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выполнить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их </w:t>
            </w:r>
            <w:r w:rsidRPr="00A67812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самостоятельно</w:t>
            </w:r>
            <w:r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  <w:r w:rsidRPr="00660F4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При необходимости учитель выстраивает </w:t>
            </w:r>
            <w:r w:rsidRPr="00660F4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проблемный диалог</w:t>
            </w:r>
            <w:r w:rsidRPr="00660F4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 помогает </w:t>
            </w:r>
            <w:r w:rsidRPr="00660F4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обосновать</w:t>
            </w:r>
            <w:r w:rsidRPr="00660F4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правильность решения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.</w:t>
            </w:r>
          </w:p>
        </w:tc>
      </w:tr>
      <w:tr w:rsidR="003C1BE4" w14:paraId="2AB8A394" w14:textId="77777777" w:rsidTr="00F4018A">
        <w:tc>
          <w:tcPr>
            <w:tcW w:w="636" w:type="dxa"/>
          </w:tcPr>
          <w:p w14:paraId="60CE62BF" w14:textId="403C41A9" w:rsidR="003C1BE4" w:rsidRDefault="003C1BE4" w:rsidP="00FA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145" w:type="dxa"/>
          </w:tcPr>
          <w:p w14:paraId="21F40D8D" w14:textId="1FF284C0" w:rsidR="003C1BE4" w:rsidRDefault="003C1BE4" w:rsidP="00F4018A">
            <w:pPr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Учитель организует работу таким образом, чтобы каждый ученик имел возможность </w:t>
            </w:r>
            <w:r w:rsidRPr="00830BA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продемонстрировать результат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своей деятельности (например,</w:t>
            </w:r>
            <w:r w:rsidR="00F57A7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с</w:t>
            </w:r>
            <w:r w:rsidR="00F401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 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помощью планшетки) и </w:t>
            </w:r>
            <w:r w:rsidRPr="00830BA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проанализировать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возникшие </w:t>
            </w:r>
            <w:r w:rsidRPr="00830BA1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ошибки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.</w:t>
            </w:r>
          </w:p>
        </w:tc>
      </w:tr>
      <w:tr w:rsidR="003C1BE4" w14:paraId="3CBC2CA2" w14:textId="77777777" w:rsidTr="00F4018A">
        <w:tc>
          <w:tcPr>
            <w:tcW w:w="636" w:type="dxa"/>
            <w:shd w:val="clear" w:color="auto" w:fill="FBE4D5" w:themeFill="accent2" w:themeFillTint="33"/>
          </w:tcPr>
          <w:p w14:paraId="6C2C7B50" w14:textId="3C68EC76" w:rsidR="003C1BE4" w:rsidRPr="00F4018A" w:rsidRDefault="003C1BE4" w:rsidP="00F401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145" w:type="dxa"/>
            <w:shd w:val="clear" w:color="auto" w:fill="FBE4D5" w:themeFill="accent2" w:themeFillTint="33"/>
          </w:tcPr>
          <w:p w14:paraId="32608ADE" w14:textId="2A6DCBDD" w:rsidR="003C1BE4" w:rsidRPr="00F4018A" w:rsidRDefault="003C1BE4" w:rsidP="00F4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Работа над задачей-ключ</w:t>
            </w:r>
          </w:p>
        </w:tc>
      </w:tr>
      <w:tr w:rsidR="007B2B50" w14:paraId="04FCEBCF" w14:textId="77777777" w:rsidTr="00F4018A">
        <w:tc>
          <w:tcPr>
            <w:tcW w:w="9781" w:type="dxa"/>
            <w:gridSpan w:val="2"/>
            <w:shd w:val="clear" w:color="auto" w:fill="auto"/>
          </w:tcPr>
          <w:p w14:paraId="3F002E4C" w14:textId="058108B8" w:rsidR="007B2B50" w:rsidRPr="007B2B50" w:rsidRDefault="007B2B50" w:rsidP="007B2B50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321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</w:t>
            </w:r>
            <w:r w:rsidRPr="007321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06154" w:rsidRPr="007321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774" w:rsidRPr="0073210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пробное действие и разбор задачи </w:t>
            </w:r>
            <w:r w:rsidR="00B664ED" w:rsidRPr="0073210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41774" w:rsidRPr="00732101">
              <w:rPr>
                <w:rFonts w:ascii="Times New Roman" w:hAnsi="Times New Roman" w:cs="Times New Roman"/>
                <w:sz w:val="24"/>
                <w:szCs w:val="24"/>
              </w:rPr>
              <w:t>фиксацией возможных индивидуальных затруднений и выходом из них</w:t>
            </w:r>
            <w:r w:rsidR="00941774" w:rsidRPr="0094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C1BE4" w14:paraId="0EFD9B0A" w14:textId="77777777" w:rsidTr="00F4018A">
        <w:tc>
          <w:tcPr>
            <w:tcW w:w="636" w:type="dxa"/>
          </w:tcPr>
          <w:p w14:paraId="1A091ADC" w14:textId="154846DE" w:rsidR="003C1BE4" w:rsidRDefault="003C1BE4" w:rsidP="007B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145" w:type="dxa"/>
          </w:tcPr>
          <w:p w14:paraId="507E0E76" w14:textId="6F379825" w:rsidR="003C1BE4" w:rsidRDefault="003C1BE4" w:rsidP="00F4018A">
            <w:pPr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C362EB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ученикам</w:t>
            </w:r>
            <w:r w:rsidRPr="00C36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самостоятельно </w:t>
            </w:r>
            <w:r w:rsidRPr="00136573">
              <w:rPr>
                <w:rFonts w:ascii="Times New Roman" w:hAnsi="Times New Roman" w:cs="Times New Roman"/>
                <w:sz w:val="24"/>
                <w:szCs w:val="24"/>
              </w:rPr>
              <w:t xml:space="preserve">решить </w:t>
            </w:r>
            <w:r w:rsidRPr="00C362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задачу-ключ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(задачу на</w:t>
            </w:r>
            <w:r w:rsidR="00F401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362EB">
              <w:rPr>
                <w:rFonts w:ascii="Times New Roman" w:hAnsi="Times New Roman" w:cs="Times New Roman"/>
                <w:sz w:val="24"/>
                <w:szCs w:val="24"/>
              </w:rPr>
              <w:t>«пробное» действие),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ходе работы над которой большинство детей встретит затруднение, связанное с недостаточностью знаний и умений.</w:t>
            </w:r>
          </w:p>
        </w:tc>
      </w:tr>
      <w:tr w:rsidR="003C1BE4" w14:paraId="4C947A63" w14:textId="77777777" w:rsidTr="00F4018A">
        <w:tc>
          <w:tcPr>
            <w:tcW w:w="636" w:type="dxa"/>
          </w:tcPr>
          <w:p w14:paraId="32317DC4" w14:textId="36FBB470" w:rsidR="003C1BE4" w:rsidRDefault="003C1BE4" w:rsidP="007B2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145" w:type="dxa"/>
          </w:tcPr>
          <w:p w14:paraId="6EB26332" w14:textId="734A40E2" w:rsidR="003C1BE4" w:rsidRDefault="003C1BE4" w:rsidP="00F4018A">
            <w:pPr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Предлагая задачу-ключ, учитель должен убедиться, что</w:t>
            </w:r>
            <w:r w:rsidRPr="002B1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условие задачи </w:t>
            </w:r>
            <w:r w:rsidRPr="002B1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Это гарантирует, что затруднение, с которым столкнулись дети, связано именно с</w:t>
            </w:r>
            <w:r w:rsidR="00F401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отсутствием у них какого-либо знания или способа (а не</w:t>
            </w:r>
            <w:r w:rsidR="00F57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пониманием условия задачи).</w:t>
            </w:r>
          </w:p>
        </w:tc>
      </w:tr>
      <w:tr w:rsidR="003C1BE4" w14:paraId="4E37B04F" w14:textId="77777777" w:rsidTr="00F4018A">
        <w:tc>
          <w:tcPr>
            <w:tcW w:w="636" w:type="dxa"/>
          </w:tcPr>
          <w:p w14:paraId="7728004D" w14:textId="1837F515" w:rsidR="003C1BE4" w:rsidRDefault="003C1BE4" w:rsidP="007B2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145" w:type="dxa"/>
          </w:tcPr>
          <w:p w14:paraId="2EC4C7F4" w14:textId="56F2B002" w:rsidR="003C1BE4" w:rsidRDefault="003C1BE4" w:rsidP="00F4018A">
            <w:pPr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выполнения задачи-ключ учитель помогает ученикам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сформулировать</w:t>
            </w:r>
            <w:r w:rsidRPr="002B1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затруднение</w:t>
            </w:r>
            <w:r w:rsidRPr="00136573">
              <w:rPr>
                <w:rFonts w:ascii="Times New Roman" w:hAnsi="Times New Roman" w:cs="Times New Roman"/>
                <w:sz w:val="24"/>
                <w:szCs w:val="24"/>
              </w:rPr>
              <w:t>, которое помешало её решить или обосновать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(«Я пока не смог …», «Я пока не могу обосновать…»).</w:t>
            </w:r>
          </w:p>
        </w:tc>
      </w:tr>
      <w:tr w:rsidR="003C1BE4" w14:paraId="1159E8BC" w14:textId="77777777" w:rsidTr="00F4018A">
        <w:tc>
          <w:tcPr>
            <w:tcW w:w="636" w:type="dxa"/>
          </w:tcPr>
          <w:p w14:paraId="4973AA47" w14:textId="6421B78F" w:rsidR="003C1BE4" w:rsidRDefault="003C1BE4" w:rsidP="0081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145" w:type="dxa"/>
          </w:tcPr>
          <w:p w14:paraId="7C651FC5" w14:textId="77777777" w:rsidR="003C1BE4" w:rsidRDefault="003C1BE4" w:rsidP="00F4018A">
            <w:pPr>
              <w:ind w:right="1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помогает детям </w:t>
            </w:r>
            <w:r w:rsidRPr="002B1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понять и сформулировать причину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возникшего затруднения с помощью вопросов типа: «Почему вы не смогли …?», </w:t>
            </w:r>
          </w:p>
          <w:p w14:paraId="57DB4103" w14:textId="4E80B151" w:rsidR="003C1BE4" w:rsidRDefault="003C1BE4" w:rsidP="00F4018A">
            <w:pPr>
              <w:ind w:right="17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«Чего вы пока не знаете/не умеете, чтобы …?» и пр.</w:t>
            </w:r>
          </w:p>
        </w:tc>
      </w:tr>
      <w:tr w:rsidR="003C1BE4" w14:paraId="128D961A" w14:textId="77777777" w:rsidTr="00F4018A">
        <w:tc>
          <w:tcPr>
            <w:tcW w:w="636" w:type="dxa"/>
          </w:tcPr>
          <w:p w14:paraId="41422334" w14:textId="32197103" w:rsidR="003C1BE4" w:rsidRDefault="003C1BE4" w:rsidP="0081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9145" w:type="dxa"/>
          </w:tcPr>
          <w:p w14:paraId="2E15BA01" w14:textId="21266068" w:rsidR="003C1BE4" w:rsidRDefault="003C1BE4" w:rsidP="00F4018A">
            <w:pPr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помогает учащимся сформулировать </w:t>
            </w:r>
            <w:r w:rsidRPr="00E03F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связанную с открытием нового знания.</w:t>
            </w:r>
          </w:p>
        </w:tc>
      </w:tr>
      <w:tr w:rsidR="003C1BE4" w14:paraId="54E75656" w14:textId="77777777" w:rsidTr="00F4018A">
        <w:tc>
          <w:tcPr>
            <w:tcW w:w="636" w:type="dxa"/>
          </w:tcPr>
          <w:p w14:paraId="5CC41FD6" w14:textId="33897039" w:rsidR="003C1BE4" w:rsidRDefault="003C1BE4" w:rsidP="0081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9145" w:type="dxa"/>
          </w:tcPr>
          <w:p w14:paraId="69860128" w14:textId="31ED2331" w:rsidR="003C1BE4" w:rsidRDefault="003C1BE4" w:rsidP="00F4018A">
            <w:pPr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запланированное учителем затруднение не возникло (большинство дети справились с «пробным» заданием, продемонстрировав, что владеют соответствующим знанием или умением), учитель </w:t>
            </w:r>
            <w:r w:rsidRPr="00081E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гибко перестраивает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 занятия, таким образом, чтобы продемонстрировать всем актуальность нового знания. При этом учитель не навязывает искусственно затруднений тем детям,</w:t>
            </w:r>
            <w:r w:rsidR="00F40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401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которых их нет, но </w:t>
            </w:r>
            <w:r w:rsidRPr="007B66AE">
              <w:rPr>
                <w:rFonts w:ascii="Times New Roman" w:hAnsi="Times New Roman" w:cs="Times New Roman"/>
                <w:sz w:val="24"/>
                <w:szCs w:val="24"/>
              </w:rPr>
              <w:t>помогает</w:t>
            </w:r>
            <w:r w:rsidRPr="007B66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выйти из затруднения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тем, кто с ним столкнулся. </w:t>
            </w:r>
          </w:p>
        </w:tc>
      </w:tr>
      <w:tr w:rsidR="003C1BE4" w14:paraId="6781C7FF" w14:textId="77777777" w:rsidTr="00F4018A">
        <w:tc>
          <w:tcPr>
            <w:tcW w:w="636" w:type="dxa"/>
          </w:tcPr>
          <w:p w14:paraId="77F36D2E" w14:textId="1AB7EC4D" w:rsidR="003C1BE4" w:rsidRDefault="003C1BE4" w:rsidP="007B66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9145" w:type="dxa"/>
          </w:tcPr>
          <w:p w14:paraId="1CFB15D8" w14:textId="30FBA45D" w:rsidR="003C1BE4" w:rsidRDefault="003C1BE4" w:rsidP="00F4018A">
            <w:pPr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Учитель</w:t>
            </w:r>
            <w:r w:rsidRPr="00E9728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организует </w:t>
            </w:r>
            <w:r w:rsidRPr="00E9728B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деятельность детей по самостоятельному «открытию»</w:t>
            </w:r>
            <w:r w:rsidRPr="00E9728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нового знания (например,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с помощью</w:t>
            </w:r>
            <w:r w:rsidRPr="00E9728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проблемн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ого диалога</w:t>
            </w:r>
            <w:r w:rsidRPr="00E9728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, выдвижени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я</w:t>
            </w:r>
            <w:r w:rsidR="00F57A7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E9728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и проверк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и</w:t>
            </w:r>
            <w:r w:rsidRPr="00E9728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гипотез, моделировани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я</w:t>
            </w:r>
            <w:r w:rsidRPr="00E9728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, экспериментировани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я</w:t>
            </w:r>
            <w:r w:rsidRPr="00E9728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 пр.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, метода ролей</w:t>
            </w:r>
            <w:r w:rsidRPr="00E9728B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).</w:t>
            </w:r>
          </w:p>
        </w:tc>
      </w:tr>
      <w:tr w:rsidR="003C1BE4" w14:paraId="3B317ED8" w14:textId="77777777" w:rsidTr="00F4018A">
        <w:tc>
          <w:tcPr>
            <w:tcW w:w="636" w:type="dxa"/>
          </w:tcPr>
          <w:p w14:paraId="13F40404" w14:textId="0BA23142" w:rsidR="003C1BE4" w:rsidRDefault="003C1BE4" w:rsidP="0081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9145" w:type="dxa"/>
          </w:tcPr>
          <w:p w14:paraId="389B5C52" w14:textId="1E4D8F3A" w:rsidR="003C1BE4" w:rsidRDefault="003C1BE4" w:rsidP="00F4018A">
            <w:pPr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E9728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 детям </w:t>
            </w:r>
            <w:r w:rsidRPr="00E97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возможность действовать самостоятельно и</w:t>
            </w:r>
            <w:r w:rsidR="00F40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E972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инициативно</w:t>
            </w:r>
            <w:r w:rsidRPr="00E972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выстраивает</w:t>
            </w:r>
            <w:r w:rsidRPr="00E97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коммуникацию, </w:t>
            </w:r>
            <w:r w:rsidRPr="00E9728B">
              <w:rPr>
                <w:rFonts w:ascii="Times New Roman" w:hAnsi="Times New Roman" w:cs="Times New Roman"/>
                <w:sz w:val="24"/>
                <w:szCs w:val="24"/>
              </w:rPr>
              <w:t xml:space="preserve">помогает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учащимся самим</w:t>
            </w:r>
            <w:r w:rsidRPr="00E9728B">
              <w:rPr>
                <w:rFonts w:ascii="Times New Roman" w:hAnsi="Times New Roman" w:cs="Times New Roman"/>
                <w:sz w:val="24"/>
                <w:szCs w:val="24"/>
              </w:rPr>
              <w:t xml:space="preserve"> «прийти» к</w:t>
            </w:r>
            <w:r w:rsidR="00F401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E9728B">
              <w:rPr>
                <w:rFonts w:ascii="Times New Roman" w:hAnsi="Times New Roman" w:cs="Times New Roman"/>
                <w:sz w:val="24"/>
                <w:szCs w:val="24"/>
              </w:rPr>
              <w:t>новому знанию.</w:t>
            </w:r>
          </w:p>
        </w:tc>
      </w:tr>
      <w:tr w:rsidR="003C1BE4" w14:paraId="6D6BC4BD" w14:textId="77777777" w:rsidTr="00F4018A">
        <w:tc>
          <w:tcPr>
            <w:tcW w:w="636" w:type="dxa"/>
          </w:tcPr>
          <w:p w14:paraId="0F869290" w14:textId="684859A9" w:rsidR="003C1BE4" w:rsidRDefault="003C1BE4" w:rsidP="0081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9145" w:type="dxa"/>
          </w:tcPr>
          <w:p w14:paraId="052B691A" w14:textId="131E3009" w:rsidR="003C1BE4" w:rsidRDefault="003C1BE4" w:rsidP="00F4018A">
            <w:pPr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под руководством учителя </w:t>
            </w:r>
            <w:r w:rsidRPr="002D03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фиксируют достижение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открытию нового знания и решению задачи-ключ.</w:t>
            </w:r>
          </w:p>
        </w:tc>
      </w:tr>
      <w:tr w:rsidR="003C1BE4" w14:paraId="62403AEE" w14:textId="77777777" w:rsidTr="00F4018A">
        <w:tc>
          <w:tcPr>
            <w:tcW w:w="636" w:type="dxa"/>
          </w:tcPr>
          <w:p w14:paraId="6F874A98" w14:textId="31739A68" w:rsidR="003C1BE4" w:rsidRDefault="003C1BE4" w:rsidP="00816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9145" w:type="dxa"/>
          </w:tcPr>
          <w:p w14:paraId="6DA15B80" w14:textId="2354845C" w:rsidR="003C1BE4" w:rsidRDefault="003C1BE4" w:rsidP="00F4018A">
            <w:pPr>
              <w:ind w:right="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демонстрирует </w:t>
            </w:r>
            <w:r w:rsidRPr="00CA7E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итоговое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задачи-ключ в полном и понятном виде и</w:t>
            </w:r>
            <w:r w:rsidR="00F401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учащимся его зафиксировать.</w:t>
            </w:r>
          </w:p>
        </w:tc>
      </w:tr>
      <w:tr w:rsidR="003C1BE4" w14:paraId="1F62449E" w14:textId="77777777" w:rsidTr="00F4018A">
        <w:tc>
          <w:tcPr>
            <w:tcW w:w="636" w:type="dxa"/>
            <w:shd w:val="clear" w:color="auto" w:fill="FBE4D5" w:themeFill="accent2" w:themeFillTint="33"/>
          </w:tcPr>
          <w:p w14:paraId="49E81648" w14:textId="0FE27193" w:rsidR="003C1BE4" w:rsidRPr="00F4018A" w:rsidRDefault="003C1BE4" w:rsidP="00F401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145" w:type="dxa"/>
            <w:shd w:val="clear" w:color="auto" w:fill="FBE4D5" w:themeFill="accent2" w:themeFillTint="33"/>
          </w:tcPr>
          <w:p w14:paraId="3CDA57AC" w14:textId="04B09D93" w:rsidR="003C1BE4" w:rsidRPr="00F4018A" w:rsidRDefault="003C1BE4" w:rsidP="00F4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Формулировка советов</w:t>
            </w:r>
          </w:p>
        </w:tc>
      </w:tr>
      <w:tr w:rsidR="00941774" w14:paraId="4D314143" w14:textId="77777777" w:rsidTr="00F4018A">
        <w:tc>
          <w:tcPr>
            <w:tcW w:w="9781" w:type="dxa"/>
            <w:gridSpan w:val="2"/>
          </w:tcPr>
          <w:p w14:paraId="173451C2" w14:textId="02446E3D" w:rsidR="00941774" w:rsidRPr="00941774" w:rsidRDefault="00941774" w:rsidP="0094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Цель:</w:t>
            </w:r>
            <w:r w:rsidRPr="009417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r w:rsidRPr="00941774">
              <w:rPr>
                <w:rFonts w:ascii="Times New Roman" w:hAnsi="Times New Roman" w:cs="Times New Roman"/>
                <w:sz w:val="24"/>
                <w:szCs w:val="24"/>
              </w:rPr>
              <w:t>фикс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ацию</w:t>
            </w:r>
            <w:r w:rsidRPr="00941774">
              <w:rPr>
                <w:rFonts w:ascii="Times New Roman" w:hAnsi="Times New Roman" w:cs="Times New Roman"/>
                <w:sz w:val="24"/>
                <w:szCs w:val="24"/>
              </w:rPr>
              <w:t xml:space="preserve"> 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941774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41774">
              <w:rPr>
                <w:rFonts w:ascii="Times New Roman" w:hAnsi="Times New Roman" w:cs="Times New Roman"/>
                <w:sz w:val="24"/>
                <w:szCs w:val="24"/>
              </w:rPr>
              <w:t xml:space="preserve"> в речи и знаках</w:t>
            </w:r>
          </w:p>
        </w:tc>
      </w:tr>
      <w:tr w:rsidR="003C1BE4" w14:paraId="730907EF" w14:textId="77777777" w:rsidTr="00F4018A">
        <w:tc>
          <w:tcPr>
            <w:tcW w:w="636" w:type="dxa"/>
          </w:tcPr>
          <w:p w14:paraId="5160A1BA" w14:textId="49ABBFC0" w:rsidR="003C1BE4" w:rsidRPr="00080A20" w:rsidRDefault="003C1BE4" w:rsidP="00DB7E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145" w:type="dxa"/>
          </w:tcPr>
          <w:p w14:paraId="619A2EFA" w14:textId="6C2FF5F9" w:rsidR="003C1BE4" w:rsidRDefault="003C1BE4" w:rsidP="00F57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28B">
              <w:rPr>
                <w:rFonts w:ascii="Times New Roman" w:hAnsi="Times New Roman" w:cs="Times New Roman"/>
                <w:sz w:val="24"/>
                <w:szCs w:val="24"/>
              </w:rPr>
              <w:t xml:space="preserve">После «открытия»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Pr="00E97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</w:t>
            </w:r>
            <w:r w:rsidRPr="00E97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ученикам</w:t>
            </w:r>
            <w:r w:rsidRPr="00E97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3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сформулировать</w:t>
            </w:r>
            <w:r w:rsidRPr="00E9728B">
              <w:rPr>
                <w:rFonts w:ascii="Times New Roman" w:hAnsi="Times New Roman" w:cs="Times New Roman"/>
                <w:sz w:val="24"/>
                <w:szCs w:val="24"/>
              </w:rPr>
              <w:t xml:space="preserve"> 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9728B">
              <w:rPr>
                <w:rFonts w:ascii="Times New Roman" w:hAnsi="Times New Roman" w:cs="Times New Roman"/>
                <w:sz w:val="24"/>
                <w:szCs w:val="24"/>
              </w:rPr>
              <w:t xml:space="preserve">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</w:p>
        </w:tc>
      </w:tr>
      <w:tr w:rsidR="003C1BE4" w14:paraId="7E31C408" w14:textId="77777777" w:rsidTr="00F4018A">
        <w:tc>
          <w:tcPr>
            <w:tcW w:w="636" w:type="dxa"/>
          </w:tcPr>
          <w:p w14:paraId="35C4534E" w14:textId="4E16B13D" w:rsidR="003C1BE4" w:rsidRDefault="003C1BE4" w:rsidP="0063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145" w:type="dxa"/>
          </w:tcPr>
          <w:p w14:paraId="290349C5" w14:textId="03BABA10" w:rsidR="003C1BE4" w:rsidRDefault="003C1BE4" w:rsidP="00F57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организует </w:t>
            </w:r>
            <w:r w:rsidRPr="00623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заполнение, проверку и согласование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</w:t>
            </w:r>
            <w:r w:rsidRPr="00623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F401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решению задач.</w:t>
            </w:r>
          </w:p>
        </w:tc>
      </w:tr>
      <w:tr w:rsidR="003C1BE4" w14:paraId="4EB7BB96" w14:textId="77777777" w:rsidTr="00F4018A">
        <w:tc>
          <w:tcPr>
            <w:tcW w:w="636" w:type="dxa"/>
            <w:shd w:val="clear" w:color="auto" w:fill="FBE4D5" w:themeFill="accent2" w:themeFillTint="33"/>
          </w:tcPr>
          <w:p w14:paraId="5A0E5AE5" w14:textId="1986E907" w:rsidR="003C1BE4" w:rsidRPr="00F4018A" w:rsidRDefault="003C1BE4" w:rsidP="00F401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145" w:type="dxa"/>
            <w:shd w:val="clear" w:color="auto" w:fill="FBE4D5" w:themeFill="accent2" w:themeFillTint="33"/>
          </w:tcPr>
          <w:p w14:paraId="6EBC73EA" w14:textId="166A2FA0" w:rsidR="003C1BE4" w:rsidRPr="00F4018A" w:rsidRDefault="003C1BE4" w:rsidP="00F40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Постановка цели занятия</w:t>
            </w:r>
          </w:p>
        </w:tc>
      </w:tr>
      <w:tr w:rsidR="00941774" w14:paraId="35C84582" w14:textId="77777777" w:rsidTr="00F4018A">
        <w:tc>
          <w:tcPr>
            <w:tcW w:w="9781" w:type="dxa"/>
            <w:gridSpan w:val="2"/>
          </w:tcPr>
          <w:p w14:paraId="0D5FF860" w14:textId="1645BEA7" w:rsidR="00941774" w:rsidRPr="00941774" w:rsidRDefault="00941774" w:rsidP="009417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77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организовать формулирование учащимися цели и темы занятия</w:t>
            </w:r>
          </w:p>
        </w:tc>
      </w:tr>
      <w:tr w:rsidR="003C1BE4" w14:paraId="25F96844" w14:textId="77777777" w:rsidTr="00F4018A">
        <w:tc>
          <w:tcPr>
            <w:tcW w:w="636" w:type="dxa"/>
          </w:tcPr>
          <w:p w14:paraId="2F7B5642" w14:textId="18D31882" w:rsidR="003C1BE4" w:rsidRDefault="003C1BE4" w:rsidP="0063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9145" w:type="dxa"/>
          </w:tcPr>
          <w:p w14:paraId="51DCFD97" w14:textId="510B2C90" w:rsidR="003C1BE4" w:rsidRDefault="003C1BE4" w:rsidP="00F57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ученикам сформулировать </w:t>
            </w:r>
            <w:r w:rsidRPr="00623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занятия.</w:t>
            </w:r>
          </w:p>
        </w:tc>
      </w:tr>
      <w:tr w:rsidR="003C1BE4" w14:paraId="1638AA9F" w14:textId="77777777" w:rsidTr="00F4018A">
        <w:tc>
          <w:tcPr>
            <w:tcW w:w="636" w:type="dxa"/>
          </w:tcPr>
          <w:p w14:paraId="2F106EE0" w14:textId="72A1A964" w:rsidR="003C1BE4" w:rsidRDefault="003C1BE4" w:rsidP="00637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9145" w:type="dxa"/>
          </w:tcPr>
          <w:p w14:paraId="0543D46A" w14:textId="503DB281" w:rsidR="003C1BE4" w:rsidRDefault="003C1BE4" w:rsidP="00F57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под руководством учителя ставят </w:t>
            </w:r>
            <w:r w:rsidRPr="006238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занятия.</w:t>
            </w:r>
          </w:p>
        </w:tc>
      </w:tr>
    </w:tbl>
    <w:p w14:paraId="4ED8CC7E" w14:textId="1FD0F797" w:rsidR="00990A88" w:rsidRDefault="00990A88"/>
    <w:p w14:paraId="48C12332" w14:textId="00D19CD9" w:rsidR="00B664ED" w:rsidRPr="00732101" w:rsidRDefault="00B664ED" w:rsidP="00F57A75">
      <w:pPr>
        <w:pStyle w:val="a8"/>
        <w:numPr>
          <w:ilvl w:val="0"/>
          <w:numId w:val="1"/>
        </w:numPr>
        <w:spacing w:after="0" w:line="240" w:lineRule="auto"/>
        <w:ind w:left="0" w:right="424" w:firstLine="0"/>
        <w:jc w:val="center"/>
        <w:rPr>
          <w:b/>
          <w:bCs/>
          <w:sz w:val="28"/>
        </w:rPr>
      </w:pPr>
      <w:r w:rsidRPr="00732101">
        <w:rPr>
          <w:b/>
          <w:bCs/>
          <w:sz w:val="28"/>
        </w:rPr>
        <w:t xml:space="preserve">РЕАЛИЗАЦИЯ ТРЕБОВАНИЙ </w:t>
      </w:r>
      <w:r w:rsidR="00732101" w:rsidRPr="00732101">
        <w:rPr>
          <w:b/>
          <w:bCs/>
          <w:sz w:val="28"/>
        </w:rPr>
        <w:t xml:space="preserve">К ПРИМЕНЕНИЮ </w:t>
      </w:r>
      <w:r w:rsidRPr="00732101">
        <w:rPr>
          <w:b/>
          <w:bCs/>
          <w:sz w:val="28"/>
        </w:rPr>
        <w:t>МЕТОДА РОЛЕЙ ПРИ РАЗБОРЕ ЗАДАЧИ ПОВЫШЕННОЙ СЛОЖНОСТИ</w:t>
      </w:r>
    </w:p>
    <w:p w14:paraId="34700C88" w14:textId="77777777" w:rsidR="00B664ED" w:rsidRPr="00B664ED" w:rsidRDefault="00B664ED" w:rsidP="00F57A75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4ED">
        <w:rPr>
          <w:rFonts w:ascii="Times New Roman" w:hAnsi="Times New Roman" w:cs="Times New Roman"/>
          <w:b/>
          <w:bCs/>
          <w:sz w:val="28"/>
          <w:szCs w:val="28"/>
        </w:rPr>
        <w:t>В НАЧАЛЬНОЙ И СРЕДНЕЙ ШКОЛЕ</w:t>
      </w:r>
    </w:p>
    <w:p w14:paraId="499D8F4D" w14:textId="77777777" w:rsidR="00B664ED" w:rsidRPr="00B664ED" w:rsidRDefault="00B664ED" w:rsidP="00B664ED">
      <w:pPr>
        <w:spacing w:after="120" w:line="240" w:lineRule="auto"/>
        <w:ind w:left="-49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51" w:type="dxa"/>
        <w:tblInd w:w="-75" w:type="dxa"/>
        <w:tblLook w:val="04A0" w:firstRow="1" w:lastRow="0" w:firstColumn="1" w:lastColumn="0" w:noHBand="0" w:noVBand="1"/>
      </w:tblPr>
      <w:tblGrid>
        <w:gridCol w:w="636"/>
        <w:gridCol w:w="9215"/>
      </w:tblGrid>
      <w:tr w:rsidR="003C1BE4" w:rsidRPr="00B664ED" w14:paraId="383D6D07" w14:textId="77777777" w:rsidTr="00F4018A">
        <w:trPr>
          <w:trHeight w:val="527"/>
        </w:trPr>
        <w:tc>
          <w:tcPr>
            <w:tcW w:w="636" w:type="dxa"/>
            <w:shd w:val="clear" w:color="auto" w:fill="D9E2F3" w:themeFill="accent1" w:themeFillTint="33"/>
            <w:vAlign w:val="center"/>
          </w:tcPr>
          <w:p w14:paraId="3C8F6B45" w14:textId="77777777" w:rsidR="003C1BE4" w:rsidRPr="00B664ED" w:rsidRDefault="003C1BE4" w:rsidP="00F57A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9215" w:type="dxa"/>
            <w:shd w:val="clear" w:color="auto" w:fill="D9E2F3" w:themeFill="accent1" w:themeFillTint="33"/>
            <w:vAlign w:val="center"/>
          </w:tcPr>
          <w:p w14:paraId="10CD8A40" w14:textId="71BDAB30" w:rsidR="003C1BE4" w:rsidRPr="00B664ED" w:rsidRDefault="003C1BE4" w:rsidP="00F57A7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64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Индикаторы реализации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требований</w:t>
            </w:r>
          </w:p>
        </w:tc>
      </w:tr>
      <w:tr w:rsidR="003C1BE4" w:rsidRPr="00B664ED" w14:paraId="3FFC4607" w14:textId="77777777" w:rsidTr="00F4018A">
        <w:tc>
          <w:tcPr>
            <w:tcW w:w="636" w:type="dxa"/>
            <w:shd w:val="clear" w:color="auto" w:fill="FBE4D5" w:themeFill="accent2" w:themeFillTint="33"/>
          </w:tcPr>
          <w:p w14:paraId="278C6CBA" w14:textId="77777777" w:rsidR="003C1BE4" w:rsidRPr="00F4018A" w:rsidRDefault="003C1BE4" w:rsidP="00F401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15" w:type="dxa"/>
            <w:shd w:val="clear" w:color="auto" w:fill="FBE4D5" w:themeFill="accent2" w:themeFillTint="33"/>
          </w:tcPr>
          <w:p w14:paraId="4ED0EC0B" w14:textId="60C6F2F5" w:rsidR="003C1BE4" w:rsidRPr="00F4018A" w:rsidRDefault="003C1BE4" w:rsidP="00F401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Мотивация</w:t>
            </w:r>
          </w:p>
        </w:tc>
      </w:tr>
      <w:tr w:rsidR="003C1BE4" w:rsidRPr="00B664ED" w14:paraId="5486AC97" w14:textId="77777777" w:rsidTr="00F4018A">
        <w:tc>
          <w:tcPr>
            <w:tcW w:w="636" w:type="dxa"/>
          </w:tcPr>
          <w:p w14:paraId="4C1740D3" w14:textId="77777777" w:rsidR="003C1BE4" w:rsidRPr="00B664ED" w:rsidRDefault="003C1BE4" w:rsidP="00B6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215" w:type="dxa"/>
          </w:tcPr>
          <w:p w14:paraId="3EC6325B" w14:textId="5FC43C99" w:rsidR="003C1BE4" w:rsidRPr="00B664ED" w:rsidRDefault="003C1BE4" w:rsidP="00F4018A">
            <w:pPr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4E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Учитель организует </w:t>
            </w:r>
            <w:r w:rsidRPr="00B664E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мини-опрос</w:t>
            </w:r>
            <w:r w:rsidRPr="00B664E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детей об имеющемся у них опыте работы</w:t>
            </w:r>
            <w:r w:rsidR="00F57A75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</w:t>
            </w:r>
            <w:r w:rsidRPr="00B664E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с</w:t>
            </w:r>
            <w:r w:rsidR="00F401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 </w:t>
            </w:r>
            <w:r w:rsidRPr="00B664E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затруднением при решения</w:t>
            </w:r>
            <w:r w:rsidRPr="00B664E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математических задач.</w:t>
            </w:r>
          </w:p>
        </w:tc>
      </w:tr>
      <w:tr w:rsidR="003C1BE4" w:rsidRPr="00B664ED" w14:paraId="26E90A84" w14:textId="77777777" w:rsidTr="00F4018A">
        <w:tc>
          <w:tcPr>
            <w:tcW w:w="636" w:type="dxa"/>
          </w:tcPr>
          <w:p w14:paraId="4D980D66" w14:textId="77777777" w:rsidR="003C1BE4" w:rsidRPr="00B664ED" w:rsidRDefault="003C1BE4" w:rsidP="00B6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9215" w:type="dxa"/>
          </w:tcPr>
          <w:p w14:paraId="016BFD82" w14:textId="521FF769" w:rsidR="003C1BE4" w:rsidRPr="00B664ED" w:rsidRDefault="003C1BE4" w:rsidP="00F4018A">
            <w:pPr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4E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Учитель дает высказаться</w:t>
            </w:r>
            <w:r w:rsidRPr="00B664E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B664E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детям, обращая особое </w:t>
            </w:r>
            <w:r w:rsidRPr="00B664E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внимание на значение затруднения</w:t>
            </w:r>
            <w:r w:rsidRPr="00B664E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в учебной деятельности и на то, </w:t>
            </w:r>
            <w:r w:rsidRPr="00B664E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как правильно реагировать</w:t>
            </w:r>
            <w:r w:rsidR="00F57A7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</w:t>
            </w:r>
            <w:r w:rsidRPr="00B664E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на</w:t>
            </w:r>
            <w:r w:rsidR="00F401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 </w:t>
            </w:r>
            <w:r w:rsidRPr="00B664E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затруднение (например, используя эталоны из курса «Мир деятельности») </w:t>
            </w:r>
          </w:p>
        </w:tc>
      </w:tr>
      <w:tr w:rsidR="003C1BE4" w:rsidRPr="00B664ED" w14:paraId="6E4FF1DB" w14:textId="77777777" w:rsidTr="00F4018A">
        <w:tc>
          <w:tcPr>
            <w:tcW w:w="636" w:type="dxa"/>
          </w:tcPr>
          <w:p w14:paraId="55453CD3" w14:textId="77777777" w:rsidR="003C1BE4" w:rsidRPr="00B664ED" w:rsidRDefault="003C1BE4" w:rsidP="00B6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9215" w:type="dxa"/>
          </w:tcPr>
          <w:p w14:paraId="69DD6A9D" w14:textId="13E3DA28" w:rsidR="003C1BE4" w:rsidRPr="00B664ED" w:rsidRDefault="003C1BE4" w:rsidP="00F4018A">
            <w:pPr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4E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Учитель создаёт условия для вхождения детей в учебную деятельность (например, с</w:t>
            </w:r>
            <w:r w:rsidR="00F401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 </w:t>
            </w:r>
            <w:r w:rsidRPr="00B664E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помощью вопросов </w:t>
            </w:r>
            <w:r w:rsidRPr="00B664E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«Хотите?», «Сможете?»</w:t>
            </w:r>
            <w:r w:rsidRPr="00B664E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).</w:t>
            </w:r>
            <w:r w:rsidRPr="00B664E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ab/>
            </w:r>
          </w:p>
        </w:tc>
      </w:tr>
      <w:tr w:rsidR="003C1BE4" w:rsidRPr="00B664ED" w14:paraId="2A09BD28" w14:textId="77777777" w:rsidTr="00F4018A">
        <w:tc>
          <w:tcPr>
            <w:tcW w:w="636" w:type="dxa"/>
            <w:shd w:val="clear" w:color="auto" w:fill="FBE4D5" w:themeFill="accent2" w:themeFillTint="33"/>
          </w:tcPr>
          <w:p w14:paraId="0BFE632F" w14:textId="77777777" w:rsidR="003C1BE4" w:rsidRPr="00B664ED" w:rsidRDefault="003C1BE4" w:rsidP="00F401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215" w:type="dxa"/>
            <w:shd w:val="clear" w:color="auto" w:fill="FBE4D5" w:themeFill="accent2" w:themeFillTint="33"/>
          </w:tcPr>
          <w:p w14:paraId="79401244" w14:textId="4EBC17EB" w:rsidR="003C1BE4" w:rsidRPr="00F4018A" w:rsidRDefault="003C1BE4" w:rsidP="00F401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Актуализация знаний и умений</w:t>
            </w:r>
          </w:p>
        </w:tc>
      </w:tr>
      <w:tr w:rsidR="003C1BE4" w:rsidRPr="00B664ED" w14:paraId="379ECB74" w14:textId="77777777" w:rsidTr="00F4018A">
        <w:tc>
          <w:tcPr>
            <w:tcW w:w="636" w:type="dxa"/>
          </w:tcPr>
          <w:p w14:paraId="52AA6426" w14:textId="77777777" w:rsidR="003C1BE4" w:rsidRPr="00B664ED" w:rsidRDefault="003C1BE4" w:rsidP="00B6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9215" w:type="dxa"/>
          </w:tcPr>
          <w:p w14:paraId="00D2F21C" w14:textId="2AF15957" w:rsidR="003C1BE4" w:rsidRPr="00B664ED" w:rsidRDefault="003C1BE4" w:rsidP="00F4018A">
            <w:pPr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4E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Учитель предлагает задания, направленные на </w:t>
            </w:r>
            <w:r w:rsidRPr="00B664E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актуализацию </w:t>
            </w:r>
            <w:r w:rsidRPr="00B664E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учащимися </w:t>
            </w:r>
            <w:r w:rsidRPr="00B664E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знаний</w:t>
            </w:r>
            <w:r w:rsidRPr="00B664E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, которые понадобятся им при разборе задачи методом ролей: этапы решения задачи, названия ролей мыслителя на каждом этапе, значки ролей.</w:t>
            </w:r>
          </w:p>
        </w:tc>
      </w:tr>
      <w:tr w:rsidR="003C1BE4" w:rsidRPr="00B664ED" w14:paraId="3B2DCBD4" w14:textId="77777777" w:rsidTr="00F4018A">
        <w:tc>
          <w:tcPr>
            <w:tcW w:w="636" w:type="dxa"/>
          </w:tcPr>
          <w:p w14:paraId="61EFEC38" w14:textId="77777777" w:rsidR="003C1BE4" w:rsidRPr="00B664ED" w:rsidRDefault="003C1BE4" w:rsidP="00B6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9215" w:type="dxa"/>
          </w:tcPr>
          <w:p w14:paraId="35593AB4" w14:textId="152F32C9" w:rsidR="003C1BE4" w:rsidRPr="00B664ED" w:rsidRDefault="003C1BE4" w:rsidP="00F4018A">
            <w:pPr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4E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Учитель организует работу таким образом, чтобы </w:t>
            </w:r>
            <w:r w:rsidRPr="00B664E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каждый ученик</w:t>
            </w:r>
            <w:r w:rsidRPr="00B664E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имел возможность </w:t>
            </w:r>
            <w:r w:rsidRPr="00B664E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продемонстрировать </w:t>
            </w:r>
            <w:r w:rsidRPr="00B664E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свои</w:t>
            </w:r>
            <w:r w:rsidRPr="00B664ED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 знания</w:t>
            </w:r>
            <w:r w:rsidRPr="00B664E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 xml:space="preserve"> (например, использует интерактивные методы и</w:t>
            </w:r>
            <w:r w:rsidR="00F4018A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 </w:t>
            </w:r>
            <w:r w:rsidRPr="00B664ED">
              <w:rPr>
                <w:rFonts w:ascii="Times New Roman" w:hAnsi="Times New Roman"/>
                <w:bCs/>
                <w:sz w:val="24"/>
                <w:szCs w:val="24"/>
                <w:lang w:eastAsia="zh-CN"/>
              </w:rPr>
              <w:t>приёмы, парную и групповую формы работы).</w:t>
            </w:r>
          </w:p>
        </w:tc>
      </w:tr>
      <w:tr w:rsidR="003C1BE4" w:rsidRPr="00B664ED" w14:paraId="6DE9FEC6" w14:textId="77777777" w:rsidTr="00F4018A">
        <w:tc>
          <w:tcPr>
            <w:tcW w:w="636" w:type="dxa"/>
            <w:shd w:val="clear" w:color="auto" w:fill="FBE4D5" w:themeFill="accent2" w:themeFillTint="33"/>
          </w:tcPr>
          <w:p w14:paraId="66F165F2" w14:textId="77777777" w:rsidR="003C1BE4" w:rsidRPr="00B664ED" w:rsidRDefault="003C1BE4" w:rsidP="00F401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9215" w:type="dxa"/>
            <w:shd w:val="clear" w:color="auto" w:fill="FBE4D5" w:themeFill="accent2" w:themeFillTint="33"/>
          </w:tcPr>
          <w:p w14:paraId="2EBB9904" w14:textId="7C58C2A9" w:rsidR="003C1BE4" w:rsidRPr="00F4018A" w:rsidRDefault="003C1BE4" w:rsidP="00F401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Разбор задачи методом ролей</w:t>
            </w:r>
          </w:p>
        </w:tc>
      </w:tr>
      <w:tr w:rsidR="003C1BE4" w:rsidRPr="00B664ED" w14:paraId="6116D2F4" w14:textId="77777777" w:rsidTr="00F4018A">
        <w:tc>
          <w:tcPr>
            <w:tcW w:w="636" w:type="dxa"/>
          </w:tcPr>
          <w:p w14:paraId="44DFE758" w14:textId="77777777" w:rsidR="003C1BE4" w:rsidRPr="00B664ED" w:rsidRDefault="003C1BE4" w:rsidP="00B6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9215" w:type="dxa"/>
          </w:tcPr>
          <w:p w14:paraId="09321330" w14:textId="40A9A2D0" w:rsidR="003C1BE4" w:rsidRPr="00B664ED" w:rsidRDefault="003C1BE4" w:rsidP="00F4018A">
            <w:pPr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4E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ученикам </w:t>
            </w:r>
            <w:r w:rsidRPr="00B66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задачу для разбора методом ролей</w:t>
            </w:r>
            <w:r w:rsidRPr="00B664ED">
              <w:rPr>
                <w:rFonts w:ascii="Times New Roman" w:hAnsi="Times New Roman" w:cs="Times New Roman"/>
                <w:sz w:val="24"/>
                <w:szCs w:val="24"/>
              </w:rPr>
              <w:t xml:space="preserve">. Текст задачи </w:t>
            </w:r>
            <w:r w:rsidRPr="00917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демонстрируется в письменном виде</w:t>
            </w:r>
            <w:r w:rsidRPr="00B664ED">
              <w:rPr>
                <w:rFonts w:ascii="Times New Roman" w:hAnsi="Times New Roman" w:cs="Times New Roman"/>
                <w:sz w:val="24"/>
                <w:szCs w:val="24"/>
              </w:rPr>
              <w:t xml:space="preserve"> так, чтобы он был хорошо виден всем ученикам (например, на доске или на слайде и в раздаточном материале для каждого ученика).</w:t>
            </w:r>
          </w:p>
        </w:tc>
      </w:tr>
      <w:tr w:rsidR="003C1BE4" w:rsidRPr="00B664ED" w14:paraId="46EBA09E" w14:textId="77777777" w:rsidTr="00F4018A">
        <w:tc>
          <w:tcPr>
            <w:tcW w:w="636" w:type="dxa"/>
          </w:tcPr>
          <w:p w14:paraId="43A7D586" w14:textId="77777777" w:rsidR="003C1BE4" w:rsidRPr="00B664ED" w:rsidRDefault="003C1BE4" w:rsidP="00B6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9215" w:type="dxa"/>
          </w:tcPr>
          <w:p w14:paraId="5CDA2E43" w14:textId="77777777" w:rsidR="003C1BE4" w:rsidRPr="00B664ED" w:rsidRDefault="003C1BE4" w:rsidP="00F4018A">
            <w:pPr>
              <w:ind w:right="178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B664ED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1. Анализ текста: роль фотографа</w:t>
            </w:r>
          </w:p>
          <w:p w14:paraId="392D977B" w14:textId="77777777" w:rsidR="003C1BE4" w:rsidRPr="008C4D2E" w:rsidRDefault="003C1BE4" w:rsidP="00F4018A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38" w:right="178" w:hanging="201"/>
              <w:jc w:val="both"/>
              <w:rPr>
                <w:szCs w:val="24"/>
              </w:rPr>
            </w:pPr>
            <w:r w:rsidRPr="008C4D2E">
              <w:rPr>
                <w:szCs w:val="24"/>
              </w:rPr>
              <w:t xml:space="preserve">Школьники под руководством учителя разыгрывают </w:t>
            </w:r>
            <w:r w:rsidRPr="008C4D2E">
              <w:rPr>
                <w:b/>
                <w:bCs/>
                <w:szCs w:val="24"/>
              </w:rPr>
              <w:t xml:space="preserve">роль фотографа. </w:t>
            </w:r>
            <w:r w:rsidRPr="008C4D2E">
              <w:rPr>
                <w:szCs w:val="24"/>
              </w:rPr>
              <w:t xml:space="preserve">Учитель помогает ученикам, опираясь на их и свой жизненный опыт, </w:t>
            </w:r>
            <w:r w:rsidRPr="008C4D2E">
              <w:rPr>
                <w:b/>
                <w:bCs/>
                <w:szCs w:val="24"/>
              </w:rPr>
              <w:t>увидеть</w:t>
            </w:r>
            <w:r w:rsidRPr="008C4D2E">
              <w:rPr>
                <w:szCs w:val="24"/>
              </w:rPr>
              <w:t xml:space="preserve"> в сюжете задачи </w:t>
            </w:r>
            <w:r w:rsidRPr="008C4D2E">
              <w:rPr>
                <w:b/>
                <w:bCs/>
                <w:szCs w:val="24"/>
              </w:rPr>
              <w:t>реальную ситуацию</w:t>
            </w:r>
            <w:r w:rsidRPr="008C4D2E">
              <w:rPr>
                <w:szCs w:val="24"/>
              </w:rPr>
              <w:t xml:space="preserve"> («картинку»). </w:t>
            </w:r>
          </w:p>
          <w:p w14:paraId="25192D0A" w14:textId="77777777" w:rsidR="003C1BE4" w:rsidRDefault="003C1BE4" w:rsidP="00F4018A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238" w:right="178" w:hanging="201"/>
              <w:jc w:val="both"/>
              <w:rPr>
                <w:szCs w:val="24"/>
              </w:rPr>
            </w:pPr>
            <w:r w:rsidRPr="008C4D2E">
              <w:rPr>
                <w:szCs w:val="24"/>
              </w:rPr>
              <w:t xml:space="preserve">Выполняя роль фотографа, школьники непосредственно работают с текстом задачи: </w:t>
            </w:r>
            <w:r w:rsidRPr="003C1BE4">
              <w:rPr>
                <w:b/>
                <w:bCs/>
                <w:szCs w:val="24"/>
              </w:rPr>
              <w:t>объясняют</w:t>
            </w:r>
            <w:r w:rsidRPr="008C4D2E">
              <w:rPr>
                <w:szCs w:val="24"/>
              </w:rPr>
              <w:t xml:space="preserve"> </w:t>
            </w:r>
            <w:r w:rsidRPr="003C1BE4">
              <w:rPr>
                <w:b/>
                <w:bCs/>
                <w:szCs w:val="24"/>
              </w:rPr>
              <w:t xml:space="preserve">значение </w:t>
            </w:r>
            <w:r w:rsidRPr="008C4D2E">
              <w:rPr>
                <w:szCs w:val="24"/>
              </w:rPr>
              <w:t xml:space="preserve">непонятных слов, математических терминов, </w:t>
            </w:r>
            <w:r w:rsidRPr="003C1BE4">
              <w:rPr>
                <w:b/>
                <w:bCs/>
                <w:szCs w:val="24"/>
              </w:rPr>
              <w:t>уточняют</w:t>
            </w:r>
            <w:r w:rsidRPr="008C4D2E">
              <w:rPr>
                <w:szCs w:val="24"/>
              </w:rPr>
              <w:t xml:space="preserve"> элементарные </w:t>
            </w:r>
            <w:r w:rsidRPr="003C1BE4">
              <w:rPr>
                <w:b/>
                <w:bCs/>
                <w:szCs w:val="24"/>
              </w:rPr>
              <w:t xml:space="preserve">условия </w:t>
            </w:r>
            <w:r w:rsidRPr="003C1BE4">
              <w:rPr>
                <w:szCs w:val="24"/>
              </w:rPr>
              <w:t>и</w:t>
            </w:r>
            <w:r w:rsidRPr="003C1BE4">
              <w:rPr>
                <w:b/>
                <w:bCs/>
                <w:szCs w:val="24"/>
              </w:rPr>
              <w:t xml:space="preserve"> требования</w:t>
            </w:r>
            <w:r w:rsidRPr="008C4D2E">
              <w:rPr>
                <w:szCs w:val="24"/>
              </w:rPr>
              <w:t xml:space="preserve"> (вопросы) задачи и т.д. </w:t>
            </w:r>
          </w:p>
          <w:p w14:paraId="15CF25D9" w14:textId="1B2B61C4" w:rsidR="003C1BE4" w:rsidRPr="00F57A75" w:rsidRDefault="003C1BE4" w:rsidP="00F4018A">
            <w:pPr>
              <w:ind w:right="17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57A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Перевоплощение в фотографа способствует снятию у детей психологических зажимов, страхов, помогает безбоязненно погрузиться в задачу. Достижение этой цели проявляется в постепенном </w:t>
            </w:r>
            <w:r w:rsidRPr="00F57A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повышении активности</w:t>
            </w:r>
            <w:r w:rsidRPr="00F57A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детей при работе с</w:t>
            </w:r>
            <w:r w:rsidR="00F4018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F57A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текстом задачи.</w:t>
            </w:r>
          </w:p>
        </w:tc>
      </w:tr>
      <w:tr w:rsidR="003C1BE4" w:rsidRPr="00B664ED" w14:paraId="1056BA65" w14:textId="77777777" w:rsidTr="00F4018A">
        <w:trPr>
          <w:trHeight w:val="2447"/>
        </w:trPr>
        <w:tc>
          <w:tcPr>
            <w:tcW w:w="636" w:type="dxa"/>
          </w:tcPr>
          <w:p w14:paraId="587D9C5F" w14:textId="77777777" w:rsidR="003C1BE4" w:rsidRPr="00B664ED" w:rsidRDefault="003C1BE4" w:rsidP="00B6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D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9215" w:type="dxa"/>
          </w:tcPr>
          <w:p w14:paraId="040DB3F4" w14:textId="77777777" w:rsidR="003C1BE4" w:rsidRPr="00B664ED" w:rsidRDefault="003C1BE4" w:rsidP="00F4018A">
            <w:pPr>
              <w:ind w:right="178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 xml:space="preserve">2. </w:t>
            </w:r>
            <w:r w:rsidRPr="00B664ED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Анализ текста: роль разведчика</w:t>
            </w:r>
          </w:p>
          <w:p w14:paraId="1CBD3AA2" w14:textId="2C336EAB" w:rsidR="003C1BE4" w:rsidRDefault="003C1BE4" w:rsidP="00F4018A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252" w:right="178" w:hanging="215"/>
              <w:jc w:val="both"/>
              <w:rPr>
                <w:szCs w:val="24"/>
              </w:rPr>
            </w:pPr>
            <w:r w:rsidRPr="008C4D2E">
              <w:rPr>
                <w:szCs w:val="24"/>
              </w:rPr>
              <w:t xml:space="preserve">Учитель помогает учащимся разыграть </w:t>
            </w:r>
            <w:r w:rsidRPr="008C4D2E">
              <w:rPr>
                <w:b/>
                <w:bCs/>
                <w:szCs w:val="24"/>
              </w:rPr>
              <w:t>роль разведчика</w:t>
            </w:r>
            <w:r w:rsidRPr="008C4D2E">
              <w:rPr>
                <w:szCs w:val="24"/>
              </w:rPr>
              <w:t xml:space="preserve">: </w:t>
            </w:r>
            <w:r w:rsidRPr="003C1BE4">
              <w:rPr>
                <w:b/>
                <w:bCs/>
                <w:szCs w:val="24"/>
              </w:rPr>
              <w:t xml:space="preserve">определить </w:t>
            </w:r>
            <w:r w:rsidRPr="008C4D2E">
              <w:rPr>
                <w:b/>
                <w:bCs/>
                <w:szCs w:val="24"/>
              </w:rPr>
              <w:t>взаимосвязи</w:t>
            </w:r>
            <w:r w:rsidRPr="008C4D2E">
              <w:rPr>
                <w:szCs w:val="24"/>
              </w:rPr>
              <w:t xml:space="preserve"> между объектами задачи; </w:t>
            </w:r>
            <w:r w:rsidRPr="008C4D2E">
              <w:rPr>
                <w:b/>
                <w:bCs/>
                <w:szCs w:val="24"/>
              </w:rPr>
              <w:t>проанализировать требования</w:t>
            </w:r>
            <w:r w:rsidRPr="008C4D2E">
              <w:rPr>
                <w:szCs w:val="24"/>
              </w:rPr>
              <w:t xml:space="preserve"> задачи; </w:t>
            </w:r>
            <w:r w:rsidRPr="008C4D2E">
              <w:rPr>
                <w:b/>
                <w:bCs/>
                <w:szCs w:val="24"/>
              </w:rPr>
              <w:t>соотнести</w:t>
            </w:r>
            <w:r w:rsidRPr="008C4D2E">
              <w:rPr>
                <w:szCs w:val="24"/>
              </w:rPr>
              <w:t xml:space="preserve"> проведённый анализ с </w:t>
            </w:r>
            <w:r w:rsidRPr="008C4D2E">
              <w:rPr>
                <w:b/>
                <w:bCs/>
                <w:szCs w:val="24"/>
              </w:rPr>
              <w:t>имеющимся</w:t>
            </w:r>
            <w:r w:rsidRPr="008C4D2E">
              <w:rPr>
                <w:szCs w:val="24"/>
              </w:rPr>
              <w:t xml:space="preserve"> у учеников </w:t>
            </w:r>
            <w:r w:rsidRPr="008C4D2E">
              <w:rPr>
                <w:b/>
                <w:bCs/>
                <w:szCs w:val="24"/>
              </w:rPr>
              <w:t>опытом</w:t>
            </w:r>
            <w:r w:rsidRPr="008C4D2E">
              <w:rPr>
                <w:szCs w:val="24"/>
              </w:rPr>
              <w:t xml:space="preserve"> решения задач для поиска путей к построению модели. </w:t>
            </w:r>
          </w:p>
          <w:p w14:paraId="4C296A6A" w14:textId="0E276C7A" w:rsidR="00F57A75" w:rsidRDefault="00F57A75" w:rsidP="00F4018A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252" w:right="178" w:hanging="215"/>
              <w:jc w:val="both"/>
              <w:rPr>
                <w:szCs w:val="24"/>
              </w:rPr>
            </w:pPr>
            <w:r w:rsidRPr="00F57A75">
              <w:rPr>
                <w:b/>
                <w:bCs/>
                <w:szCs w:val="24"/>
              </w:rPr>
              <w:t>Результат</w:t>
            </w:r>
            <w:r w:rsidRPr="00F57A75">
              <w:rPr>
                <w:szCs w:val="24"/>
              </w:rPr>
              <w:t xml:space="preserve"> работы разведчика </w:t>
            </w:r>
            <w:r>
              <w:rPr>
                <w:szCs w:val="24"/>
              </w:rPr>
              <w:t xml:space="preserve">может быть </w:t>
            </w:r>
            <w:r w:rsidRPr="00F57A75">
              <w:rPr>
                <w:b/>
                <w:bCs/>
                <w:szCs w:val="24"/>
              </w:rPr>
              <w:t>представлен в наглядном виде</w:t>
            </w:r>
            <w:r w:rsidRPr="00F57A75">
              <w:rPr>
                <w:szCs w:val="24"/>
              </w:rPr>
              <w:t xml:space="preserve"> (краткие записи, рисунки, схемы).</w:t>
            </w:r>
          </w:p>
          <w:p w14:paraId="1695EAA0" w14:textId="11776391" w:rsidR="003C1BE4" w:rsidRPr="00F57A75" w:rsidRDefault="003C1BE4" w:rsidP="00F4018A">
            <w:pPr>
              <w:pStyle w:val="a8"/>
              <w:spacing w:after="0" w:line="240" w:lineRule="auto"/>
              <w:ind w:left="33" w:right="178"/>
              <w:jc w:val="both"/>
              <w:rPr>
                <w:szCs w:val="24"/>
              </w:rPr>
            </w:pPr>
            <w:r w:rsidRPr="00F57A75">
              <w:rPr>
                <w:i/>
                <w:iCs/>
                <w:szCs w:val="24"/>
              </w:rPr>
              <w:t xml:space="preserve">При этом наблюдается </w:t>
            </w:r>
            <w:r w:rsidRPr="00F57A75">
              <w:rPr>
                <w:b/>
                <w:bCs/>
                <w:i/>
                <w:iCs/>
                <w:szCs w:val="24"/>
              </w:rPr>
              <w:t>смена риторики</w:t>
            </w:r>
            <w:r w:rsidRPr="00F57A75">
              <w:rPr>
                <w:i/>
                <w:iCs/>
                <w:szCs w:val="24"/>
              </w:rPr>
              <w:t xml:space="preserve"> с описательного языка на математический язык: </w:t>
            </w:r>
            <w:r w:rsidRPr="00F57A75">
              <w:rPr>
                <w:b/>
                <w:bCs/>
                <w:i/>
                <w:iCs/>
                <w:szCs w:val="24"/>
              </w:rPr>
              <w:t>устанавливаются связи между</w:t>
            </w:r>
            <w:r w:rsidRPr="00F57A75">
              <w:rPr>
                <w:i/>
                <w:iCs/>
                <w:szCs w:val="24"/>
              </w:rPr>
              <w:t xml:space="preserve"> известными и неизвестными </w:t>
            </w:r>
            <w:r w:rsidRPr="00F57A75">
              <w:rPr>
                <w:b/>
                <w:bCs/>
                <w:i/>
                <w:iCs/>
                <w:szCs w:val="24"/>
              </w:rPr>
              <w:t>числами</w:t>
            </w:r>
            <w:r w:rsidRPr="00F57A75">
              <w:rPr>
                <w:i/>
                <w:iCs/>
                <w:szCs w:val="24"/>
              </w:rPr>
              <w:t xml:space="preserve">, </w:t>
            </w:r>
            <w:r w:rsidRPr="00F57A75">
              <w:rPr>
                <w:b/>
                <w:bCs/>
                <w:i/>
                <w:iCs/>
                <w:szCs w:val="24"/>
              </w:rPr>
              <w:t>величинами</w:t>
            </w:r>
            <w:r w:rsidRPr="00F57A75">
              <w:rPr>
                <w:i/>
                <w:iCs/>
                <w:szCs w:val="24"/>
              </w:rPr>
              <w:t xml:space="preserve">, </w:t>
            </w:r>
            <w:r w:rsidRPr="002A22C4">
              <w:rPr>
                <w:i/>
                <w:iCs/>
                <w:szCs w:val="24"/>
              </w:rPr>
              <w:t>геометрическими объектами</w:t>
            </w:r>
            <w:r w:rsidRPr="00F57A75">
              <w:rPr>
                <w:i/>
                <w:iCs/>
                <w:szCs w:val="24"/>
              </w:rPr>
              <w:t xml:space="preserve">, </w:t>
            </w:r>
            <w:r w:rsidRPr="002A22C4">
              <w:rPr>
                <w:b/>
                <w:bCs/>
                <w:i/>
                <w:iCs/>
                <w:szCs w:val="24"/>
              </w:rPr>
              <w:t>множествами</w:t>
            </w:r>
            <w:r w:rsidRPr="00F57A75">
              <w:rPr>
                <w:i/>
                <w:iCs/>
                <w:szCs w:val="24"/>
              </w:rPr>
              <w:t xml:space="preserve">, </w:t>
            </w:r>
            <w:r w:rsidRPr="002A22C4">
              <w:rPr>
                <w:b/>
                <w:bCs/>
                <w:i/>
                <w:iCs/>
                <w:szCs w:val="24"/>
              </w:rPr>
              <w:t>высказываниями</w:t>
            </w:r>
            <w:r w:rsidRPr="00F57A75">
              <w:rPr>
                <w:i/>
                <w:iCs/>
                <w:szCs w:val="24"/>
              </w:rPr>
              <w:t xml:space="preserve"> и т.д. </w:t>
            </w:r>
          </w:p>
        </w:tc>
      </w:tr>
      <w:tr w:rsidR="003C1BE4" w:rsidRPr="00B664ED" w14:paraId="4279C68F" w14:textId="77777777" w:rsidTr="00F4018A">
        <w:trPr>
          <w:trHeight w:val="3045"/>
        </w:trPr>
        <w:tc>
          <w:tcPr>
            <w:tcW w:w="636" w:type="dxa"/>
          </w:tcPr>
          <w:p w14:paraId="6A3965FE" w14:textId="77777777" w:rsidR="003C1BE4" w:rsidRPr="00B664ED" w:rsidRDefault="003C1BE4" w:rsidP="00B6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D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9215" w:type="dxa"/>
          </w:tcPr>
          <w:p w14:paraId="7B2CFDDB" w14:textId="77777777" w:rsidR="003C1BE4" w:rsidRPr="00B664ED" w:rsidRDefault="003C1BE4" w:rsidP="00F4018A">
            <w:pPr>
              <w:ind w:right="178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3</w:t>
            </w:r>
            <w:r w:rsidRPr="00B664ED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. Построение модели: роль переводчика</w:t>
            </w:r>
          </w:p>
          <w:p w14:paraId="0813B6B8" w14:textId="77777777" w:rsidR="003C1BE4" w:rsidRPr="008C4D2E" w:rsidRDefault="003C1BE4" w:rsidP="00F4018A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21" w:right="178" w:hanging="284"/>
              <w:jc w:val="both"/>
              <w:rPr>
                <w:szCs w:val="24"/>
              </w:rPr>
            </w:pPr>
            <w:r w:rsidRPr="008C4D2E">
              <w:rPr>
                <w:szCs w:val="24"/>
              </w:rPr>
              <w:t xml:space="preserve">Учитель предлагает учащимся на основе имеющихся у них записей </w:t>
            </w:r>
            <w:r w:rsidRPr="002A22C4">
              <w:rPr>
                <w:b/>
                <w:bCs/>
                <w:szCs w:val="24"/>
              </w:rPr>
              <w:t>составить математическую модель</w:t>
            </w:r>
            <w:r w:rsidRPr="008C4D2E">
              <w:rPr>
                <w:szCs w:val="24"/>
              </w:rPr>
              <w:t xml:space="preserve"> задачи (модель может быть известной или новой), акцентируя внимание детей на переход в новую роль. </w:t>
            </w:r>
          </w:p>
          <w:p w14:paraId="77556391" w14:textId="77777777" w:rsidR="003C1BE4" w:rsidRDefault="003C1BE4" w:rsidP="00F4018A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21" w:right="178" w:hanging="284"/>
              <w:jc w:val="both"/>
              <w:rPr>
                <w:szCs w:val="24"/>
              </w:rPr>
            </w:pPr>
            <w:r w:rsidRPr="008C4D2E">
              <w:rPr>
                <w:szCs w:val="24"/>
              </w:rPr>
              <w:t xml:space="preserve">Учитель организует </w:t>
            </w:r>
            <w:r w:rsidRPr="002A22C4">
              <w:rPr>
                <w:b/>
                <w:bCs/>
                <w:szCs w:val="24"/>
              </w:rPr>
              <w:t>рассмотрение и обсуждение</w:t>
            </w:r>
            <w:r w:rsidRPr="008C4D2E">
              <w:rPr>
                <w:szCs w:val="24"/>
              </w:rPr>
              <w:t xml:space="preserve"> предлагаемых учащимися </w:t>
            </w:r>
            <w:r w:rsidRPr="002A22C4">
              <w:rPr>
                <w:b/>
                <w:bCs/>
                <w:szCs w:val="24"/>
              </w:rPr>
              <w:t>моделей</w:t>
            </w:r>
            <w:r w:rsidRPr="008C4D2E">
              <w:rPr>
                <w:szCs w:val="24"/>
              </w:rPr>
              <w:t xml:space="preserve"> задачи на соответствие их всем условиям задачи.</w:t>
            </w:r>
            <w:r w:rsidRPr="00B664ED">
              <w:rPr>
                <w:szCs w:val="24"/>
              </w:rPr>
              <w:t xml:space="preserve"> </w:t>
            </w:r>
          </w:p>
          <w:p w14:paraId="56866489" w14:textId="77777777" w:rsidR="002A22C4" w:rsidRDefault="003C1BE4" w:rsidP="00F4018A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317" w:right="178" w:hanging="284"/>
              <w:jc w:val="both"/>
              <w:rPr>
                <w:szCs w:val="24"/>
              </w:rPr>
            </w:pPr>
            <w:r w:rsidRPr="002A22C4">
              <w:rPr>
                <w:szCs w:val="24"/>
              </w:rPr>
              <w:t xml:space="preserve">Учитель помогает учащимся </w:t>
            </w:r>
            <w:r w:rsidRPr="002A22C4">
              <w:rPr>
                <w:b/>
                <w:bCs/>
                <w:szCs w:val="24"/>
              </w:rPr>
              <w:t>выбрать</w:t>
            </w:r>
            <w:r w:rsidRPr="002A22C4">
              <w:rPr>
                <w:szCs w:val="24"/>
              </w:rPr>
              <w:t xml:space="preserve"> наиболее </w:t>
            </w:r>
            <w:r w:rsidRPr="002A22C4">
              <w:rPr>
                <w:b/>
                <w:bCs/>
                <w:szCs w:val="24"/>
              </w:rPr>
              <w:t>удобную</w:t>
            </w:r>
            <w:r w:rsidRPr="002A22C4">
              <w:rPr>
                <w:szCs w:val="24"/>
              </w:rPr>
              <w:t xml:space="preserve"> для решения рассматриваемой задачи модель. При необходимости модель </w:t>
            </w:r>
            <w:r w:rsidRPr="002A22C4">
              <w:rPr>
                <w:b/>
                <w:bCs/>
                <w:szCs w:val="24"/>
              </w:rPr>
              <w:t>дорабатывается</w:t>
            </w:r>
            <w:r w:rsidRPr="002A22C4">
              <w:rPr>
                <w:szCs w:val="24"/>
              </w:rPr>
              <w:t>.</w:t>
            </w:r>
          </w:p>
          <w:p w14:paraId="2FEA16CF" w14:textId="001451E2" w:rsidR="003C1BE4" w:rsidRPr="002A22C4" w:rsidRDefault="003C1BE4" w:rsidP="00F4018A">
            <w:pPr>
              <w:pStyle w:val="a8"/>
              <w:spacing w:after="0" w:line="240" w:lineRule="auto"/>
              <w:ind w:left="33" w:right="178"/>
              <w:jc w:val="both"/>
              <w:rPr>
                <w:szCs w:val="24"/>
              </w:rPr>
            </w:pPr>
            <w:r w:rsidRPr="002A22C4">
              <w:rPr>
                <w:szCs w:val="24"/>
              </w:rPr>
              <w:t xml:space="preserve"> </w:t>
            </w:r>
            <w:r w:rsidRPr="002A22C4">
              <w:rPr>
                <w:b/>
                <w:bCs/>
                <w:i/>
                <w:iCs/>
                <w:szCs w:val="24"/>
              </w:rPr>
              <w:t>Рабочей</w:t>
            </w:r>
            <w:r w:rsidRPr="002A22C4">
              <w:rPr>
                <w:i/>
                <w:iCs/>
                <w:szCs w:val="24"/>
              </w:rPr>
              <w:t xml:space="preserve"> считается модель, на основе которой учащиеся </w:t>
            </w:r>
            <w:r w:rsidRPr="002A22C4">
              <w:rPr>
                <w:b/>
                <w:bCs/>
                <w:i/>
                <w:iCs/>
                <w:szCs w:val="24"/>
              </w:rPr>
              <w:t>могут составить</w:t>
            </w:r>
            <w:r w:rsidRPr="002A22C4">
              <w:rPr>
                <w:i/>
                <w:iCs/>
                <w:szCs w:val="24"/>
              </w:rPr>
              <w:t xml:space="preserve"> </w:t>
            </w:r>
            <w:r w:rsidR="002A22C4">
              <w:rPr>
                <w:i/>
                <w:iCs/>
                <w:szCs w:val="24"/>
              </w:rPr>
              <w:t xml:space="preserve">либо весь </w:t>
            </w:r>
            <w:r w:rsidRPr="002A22C4">
              <w:rPr>
                <w:i/>
                <w:iCs/>
                <w:szCs w:val="24"/>
              </w:rPr>
              <w:t>план дальнейшего решения задачи</w:t>
            </w:r>
            <w:r w:rsidR="002A22C4">
              <w:rPr>
                <w:i/>
                <w:iCs/>
                <w:szCs w:val="24"/>
              </w:rPr>
              <w:t xml:space="preserve">, либо предложить </w:t>
            </w:r>
            <w:r w:rsidR="002A22C4" w:rsidRPr="002A22C4">
              <w:rPr>
                <w:b/>
                <w:bCs/>
                <w:i/>
                <w:iCs/>
                <w:szCs w:val="24"/>
              </w:rPr>
              <w:t>выполнить действие</w:t>
            </w:r>
            <w:r w:rsidR="002A22C4">
              <w:rPr>
                <w:i/>
                <w:iCs/>
                <w:szCs w:val="24"/>
              </w:rPr>
              <w:t xml:space="preserve"> (провести эксперимент, проверить на «малых числах», «расшатать» задачу и т.д.)</w:t>
            </w:r>
          </w:p>
        </w:tc>
      </w:tr>
      <w:tr w:rsidR="003C1BE4" w:rsidRPr="00B664ED" w14:paraId="3F328FE3" w14:textId="77777777" w:rsidTr="00F4018A">
        <w:tc>
          <w:tcPr>
            <w:tcW w:w="636" w:type="dxa"/>
          </w:tcPr>
          <w:p w14:paraId="54C3411A" w14:textId="77777777" w:rsidR="003C1BE4" w:rsidRPr="00B664ED" w:rsidRDefault="003C1BE4" w:rsidP="00B6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D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9215" w:type="dxa"/>
          </w:tcPr>
          <w:p w14:paraId="5C76F2B5" w14:textId="77777777" w:rsidR="003C1BE4" w:rsidRPr="00B664ED" w:rsidRDefault="003C1BE4" w:rsidP="00F4018A">
            <w:pPr>
              <w:ind w:right="178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B66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4</w:t>
            </w:r>
            <w:r w:rsidRPr="00B664ED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. План решения: роль навигатора</w:t>
            </w:r>
          </w:p>
          <w:p w14:paraId="5A49F4E6" w14:textId="77777777" w:rsidR="003C1BE4" w:rsidRPr="008C4D2E" w:rsidRDefault="003C1BE4" w:rsidP="00F4018A">
            <w:pPr>
              <w:pStyle w:val="a8"/>
              <w:numPr>
                <w:ilvl w:val="0"/>
                <w:numId w:val="9"/>
              </w:numPr>
              <w:spacing w:after="0" w:line="240" w:lineRule="auto"/>
              <w:ind w:left="321" w:right="178" w:hanging="284"/>
              <w:jc w:val="both"/>
              <w:rPr>
                <w:szCs w:val="24"/>
              </w:rPr>
            </w:pPr>
            <w:r w:rsidRPr="008C4D2E">
              <w:rPr>
                <w:szCs w:val="24"/>
              </w:rPr>
              <w:t xml:space="preserve">Учитель предлагает учащимся на основе построенной модели </w:t>
            </w:r>
            <w:r w:rsidRPr="002A22C4">
              <w:rPr>
                <w:b/>
                <w:bCs/>
                <w:szCs w:val="24"/>
              </w:rPr>
              <w:t>составить план решения</w:t>
            </w:r>
            <w:r w:rsidRPr="008C4D2E">
              <w:rPr>
                <w:szCs w:val="24"/>
              </w:rPr>
              <w:t xml:space="preserve"> задачи. Составленные учащимися планы </w:t>
            </w:r>
            <w:r w:rsidRPr="002A22C4">
              <w:rPr>
                <w:b/>
                <w:bCs/>
                <w:szCs w:val="24"/>
              </w:rPr>
              <w:t>озвучиваются</w:t>
            </w:r>
            <w:r w:rsidRPr="008C4D2E">
              <w:rPr>
                <w:szCs w:val="24"/>
              </w:rPr>
              <w:t xml:space="preserve"> и </w:t>
            </w:r>
            <w:r w:rsidRPr="002A22C4">
              <w:rPr>
                <w:b/>
                <w:bCs/>
                <w:szCs w:val="24"/>
              </w:rPr>
              <w:t>обсуждаются</w:t>
            </w:r>
            <w:r w:rsidRPr="008C4D2E">
              <w:rPr>
                <w:szCs w:val="24"/>
              </w:rPr>
              <w:t xml:space="preserve">. Составленные правильно планы </w:t>
            </w:r>
            <w:r w:rsidRPr="002A22C4">
              <w:rPr>
                <w:b/>
                <w:bCs/>
                <w:szCs w:val="24"/>
              </w:rPr>
              <w:t>фиксируются</w:t>
            </w:r>
            <w:r w:rsidRPr="008C4D2E">
              <w:rPr>
                <w:szCs w:val="24"/>
              </w:rPr>
              <w:t xml:space="preserve"> (например, на модели задачи), ошибочные </w:t>
            </w:r>
            <w:r w:rsidRPr="002A22C4">
              <w:rPr>
                <w:b/>
                <w:bCs/>
                <w:szCs w:val="24"/>
              </w:rPr>
              <w:t>дорабатываются</w:t>
            </w:r>
            <w:r w:rsidRPr="008C4D2E">
              <w:rPr>
                <w:szCs w:val="24"/>
              </w:rPr>
              <w:t xml:space="preserve">. </w:t>
            </w:r>
          </w:p>
          <w:p w14:paraId="55768754" w14:textId="32D1E811" w:rsidR="003C1BE4" w:rsidRPr="002A22C4" w:rsidRDefault="002A22C4" w:rsidP="00F4018A">
            <w:pPr>
              <w:ind w:right="17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План составляется с</w:t>
            </w:r>
            <w:r w:rsidR="003C1BE4" w:rsidRPr="002A22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3C1BE4" w:rsidRPr="002A22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  <w:r w:rsidRPr="002A22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роговариванием</w:t>
            </w:r>
            <w:r w:rsidR="003C1BE4" w:rsidRPr="002A22C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теоретической основы</w:t>
            </w:r>
            <w:r w:rsidR="003C1BE4" w:rsidRPr="002A22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необходимой для решения задачи (подход, правила, свойства).</w:t>
            </w:r>
          </w:p>
        </w:tc>
      </w:tr>
      <w:tr w:rsidR="003C1BE4" w:rsidRPr="00B664ED" w14:paraId="41332419" w14:textId="77777777" w:rsidTr="00F4018A">
        <w:tc>
          <w:tcPr>
            <w:tcW w:w="636" w:type="dxa"/>
          </w:tcPr>
          <w:p w14:paraId="11C6C04C" w14:textId="77777777" w:rsidR="003C1BE4" w:rsidRPr="00B664ED" w:rsidRDefault="003C1BE4" w:rsidP="00B6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D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9215" w:type="dxa"/>
          </w:tcPr>
          <w:p w14:paraId="73A725C4" w14:textId="77777777" w:rsidR="003C1BE4" w:rsidRPr="00B664ED" w:rsidRDefault="003C1BE4" w:rsidP="00F4018A">
            <w:pPr>
              <w:ind w:right="178"/>
              <w:jc w:val="both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5</w:t>
            </w:r>
            <w:r w:rsidRPr="00B664ED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. Решение: роль мастера</w:t>
            </w:r>
          </w:p>
          <w:p w14:paraId="7A3793EF" w14:textId="6E60CA1C" w:rsidR="003C1BE4" w:rsidRPr="00B664ED" w:rsidRDefault="003C1BE4" w:rsidP="00F4018A">
            <w:pPr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4E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предлагает учащимся на основе составленных ими планов </w:t>
            </w:r>
            <w:r w:rsidRPr="00917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записать решение</w:t>
            </w:r>
            <w:r w:rsidRPr="00B664ED">
              <w:rPr>
                <w:rFonts w:ascii="Times New Roman" w:hAnsi="Times New Roman" w:cs="Times New Roman"/>
                <w:sz w:val="24"/>
                <w:szCs w:val="24"/>
              </w:rPr>
              <w:t xml:space="preserve"> задачи.</w:t>
            </w:r>
          </w:p>
        </w:tc>
      </w:tr>
      <w:tr w:rsidR="003C1BE4" w:rsidRPr="00B664ED" w14:paraId="7F0D49BD" w14:textId="77777777" w:rsidTr="00F4018A">
        <w:tc>
          <w:tcPr>
            <w:tcW w:w="636" w:type="dxa"/>
          </w:tcPr>
          <w:p w14:paraId="61FC98B0" w14:textId="77777777" w:rsidR="003C1BE4" w:rsidRPr="00B664ED" w:rsidRDefault="003C1BE4" w:rsidP="00B6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D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9215" w:type="dxa"/>
          </w:tcPr>
          <w:p w14:paraId="7D1878B7" w14:textId="77777777" w:rsidR="003C1BE4" w:rsidRPr="00B664ED" w:rsidRDefault="003C1BE4" w:rsidP="00F4018A">
            <w:pPr>
              <w:ind w:right="178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6</w:t>
            </w:r>
            <w:r w:rsidRPr="00B664ED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. Проверка и выводы: роль эксперта</w:t>
            </w:r>
          </w:p>
          <w:p w14:paraId="2EDBEFB4" w14:textId="77777777" w:rsidR="003C1BE4" w:rsidRPr="00917C6D" w:rsidRDefault="003C1BE4" w:rsidP="00F401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21" w:right="178" w:hanging="284"/>
              <w:jc w:val="both"/>
              <w:rPr>
                <w:szCs w:val="24"/>
              </w:rPr>
            </w:pPr>
            <w:r w:rsidRPr="00917C6D">
              <w:rPr>
                <w:szCs w:val="24"/>
              </w:rPr>
              <w:t xml:space="preserve">Учитель организует </w:t>
            </w:r>
            <w:r w:rsidRPr="00917C6D">
              <w:rPr>
                <w:b/>
                <w:bCs/>
                <w:szCs w:val="24"/>
              </w:rPr>
              <w:t>проверку решений</w:t>
            </w:r>
            <w:r w:rsidRPr="00917C6D">
              <w:rPr>
                <w:szCs w:val="24"/>
              </w:rPr>
              <w:t xml:space="preserve"> на соответствие условиям задачи, жизненному и математическому опыту. </w:t>
            </w:r>
          </w:p>
          <w:p w14:paraId="0CF45DF0" w14:textId="482B06A5" w:rsidR="00917C6D" w:rsidRPr="00917C6D" w:rsidRDefault="003C1BE4" w:rsidP="00F4018A">
            <w:pPr>
              <w:pStyle w:val="a8"/>
              <w:numPr>
                <w:ilvl w:val="0"/>
                <w:numId w:val="4"/>
              </w:numPr>
              <w:spacing w:after="0" w:line="240" w:lineRule="auto"/>
              <w:ind w:left="317" w:right="178" w:hanging="284"/>
              <w:jc w:val="both"/>
              <w:rPr>
                <w:sz w:val="28"/>
              </w:rPr>
            </w:pPr>
            <w:r w:rsidRPr="00917C6D">
              <w:rPr>
                <w:szCs w:val="24"/>
              </w:rPr>
              <w:lastRenderedPageBreak/>
              <w:t xml:space="preserve">Учитель организует </w:t>
            </w:r>
            <w:r w:rsidRPr="00917C6D">
              <w:rPr>
                <w:b/>
                <w:bCs/>
                <w:szCs w:val="24"/>
              </w:rPr>
              <w:t>демонстрацию</w:t>
            </w:r>
            <w:r w:rsidRPr="00917C6D">
              <w:rPr>
                <w:szCs w:val="24"/>
              </w:rPr>
              <w:t xml:space="preserve"> и </w:t>
            </w:r>
            <w:r w:rsidRPr="00917C6D">
              <w:rPr>
                <w:b/>
                <w:bCs/>
                <w:szCs w:val="24"/>
              </w:rPr>
              <w:t>обсуждение</w:t>
            </w:r>
            <w:r w:rsidRPr="00917C6D">
              <w:rPr>
                <w:szCs w:val="24"/>
              </w:rPr>
              <w:t xml:space="preserve"> детьми полученных ими</w:t>
            </w:r>
            <w:r w:rsidR="00F4018A">
              <w:rPr>
                <w:szCs w:val="24"/>
              </w:rPr>
              <w:t> </w:t>
            </w:r>
            <w:r w:rsidRPr="00917C6D">
              <w:rPr>
                <w:szCs w:val="24"/>
              </w:rPr>
              <w:t xml:space="preserve">способов решения и/или оформления задачи. </w:t>
            </w:r>
          </w:p>
          <w:p w14:paraId="433C6576" w14:textId="74CD10D3" w:rsidR="003C1BE4" w:rsidRPr="00917C6D" w:rsidRDefault="003C1BE4" w:rsidP="00F4018A">
            <w:pPr>
              <w:pStyle w:val="a8"/>
              <w:spacing w:after="0" w:line="240" w:lineRule="auto"/>
              <w:ind w:left="33" w:right="178"/>
              <w:jc w:val="both"/>
              <w:rPr>
                <w:i/>
                <w:iCs/>
                <w:sz w:val="28"/>
              </w:rPr>
            </w:pPr>
            <w:r w:rsidRPr="00917C6D">
              <w:rPr>
                <w:i/>
                <w:iCs/>
                <w:szCs w:val="24"/>
              </w:rPr>
              <w:t xml:space="preserve">Учащиеся в роли эксперта </w:t>
            </w:r>
            <w:r w:rsidRPr="00917C6D">
              <w:rPr>
                <w:b/>
                <w:bCs/>
                <w:i/>
                <w:iCs/>
                <w:szCs w:val="24"/>
              </w:rPr>
              <w:t xml:space="preserve">выбирают </w:t>
            </w:r>
            <w:r w:rsidRPr="00917C6D">
              <w:rPr>
                <w:i/>
                <w:iCs/>
                <w:szCs w:val="24"/>
              </w:rPr>
              <w:t xml:space="preserve">наиболее полное, </w:t>
            </w:r>
            <w:r w:rsidR="00917C6D">
              <w:rPr>
                <w:i/>
                <w:iCs/>
                <w:szCs w:val="24"/>
              </w:rPr>
              <w:t xml:space="preserve">на их взгляд, </w:t>
            </w:r>
            <w:r w:rsidRPr="00917C6D">
              <w:rPr>
                <w:i/>
                <w:iCs/>
                <w:szCs w:val="24"/>
              </w:rPr>
              <w:t>понятное, но в</w:t>
            </w:r>
            <w:r w:rsidR="00F4018A">
              <w:rPr>
                <w:i/>
                <w:iCs/>
                <w:szCs w:val="24"/>
              </w:rPr>
              <w:t> </w:t>
            </w:r>
            <w:r w:rsidRPr="00917C6D">
              <w:rPr>
                <w:i/>
                <w:iCs/>
                <w:szCs w:val="24"/>
              </w:rPr>
              <w:t xml:space="preserve">то же время лаконичное решение, которое </w:t>
            </w:r>
            <w:r w:rsidRPr="00917C6D">
              <w:rPr>
                <w:b/>
                <w:bCs/>
                <w:i/>
                <w:iCs/>
                <w:szCs w:val="24"/>
              </w:rPr>
              <w:t>фиксирую</w:t>
            </w:r>
            <w:r w:rsidR="00917C6D" w:rsidRPr="00917C6D">
              <w:rPr>
                <w:b/>
                <w:bCs/>
                <w:i/>
                <w:iCs/>
                <w:szCs w:val="24"/>
              </w:rPr>
              <w:t>т</w:t>
            </w:r>
            <w:r w:rsidRPr="00917C6D">
              <w:rPr>
                <w:i/>
                <w:iCs/>
                <w:szCs w:val="24"/>
              </w:rPr>
              <w:t xml:space="preserve"> у себя в тетради.</w:t>
            </w:r>
          </w:p>
        </w:tc>
      </w:tr>
      <w:tr w:rsidR="003C1BE4" w:rsidRPr="00B664ED" w14:paraId="16F674FF" w14:textId="77777777" w:rsidTr="00F4018A">
        <w:tc>
          <w:tcPr>
            <w:tcW w:w="636" w:type="dxa"/>
          </w:tcPr>
          <w:p w14:paraId="729AF1B4" w14:textId="3A3BEDE0" w:rsidR="003C1BE4" w:rsidRPr="00917C6D" w:rsidRDefault="003C1BE4" w:rsidP="00B6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9215" w:type="dxa"/>
          </w:tcPr>
          <w:p w14:paraId="165005AD" w14:textId="05C4A99D" w:rsidR="003C1BE4" w:rsidRPr="00917C6D" w:rsidRDefault="003C1BE4" w:rsidP="00F4018A">
            <w:pPr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C6D">
              <w:rPr>
                <w:rFonts w:ascii="Times New Roman" w:hAnsi="Times New Roman" w:cs="Times New Roman"/>
                <w:sz w:val="24"/>
                <w:szCs w:val="24"/>
              </w:rPr>
              <w:t xml:space="preserve">Действуя </w:t>
            </w:r>
            <w:r w:rsidRPr="00917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каждой роли</w:t>
            </w:r>
            <w:r w:rsidRPr="00917C6D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ведёт </w:t>
            </w:r>
            <w:proofErr w:type="gramStart"/>
            <w:r w:rsidRPr="00917C6D">
              <w:rPr>
                <w:rFonts w:ascii="Times New Roman" w:hAnsi="Times New Roman" w:cs="Times New Roman"/>
                <w:sz w:val="24"/>
                <w:szCs w:val="24"/>
              </w:rPr>
              <w:t>себя</w:t>
            </w:r>
            <w:r w:rsidR="00917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естественно</w:t>
            </w:r>
            <w:proofErr w:type="gramEnd"/>
            <w:r w:rsidRPr="00917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непринуждённо</w:t>
            </w:r>
            <w:r w:rsidRPr="00917C6D">
              <w:rPr>
                <w:rFonts w:ascii="Times New Roman" w:hAnsi="Times New Roman" w:cs="Times New Roman"/>
                <w:sz w:val="24"/>
                <w:szCs w:val="24"/>
              </w:rPr>
              <w:t xml:space="preserve">. Школьники </w:t>
            </w:r>
            <w:r w:rsidRPr="00917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эмоционально вовлечены</w:t>
            </w:r>
            <w:r w:rsidRPr="00917C6D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 решения задачи.</w:t>
            </w:r>
          </w:p>
        </w:tc>
      </w:tr>
      <w:tr w:rsidR="003C1BE4" w:rsidRPr="00B664ED" w14:paraId="0FB8A143" w14:textId="77777777" w:rsidTr="00F4018A">
        <w:tc>
          <w:tcPr>
            <w:tcW w:w="636" w:type="dxa"/>
          </w:tcPr>
          <w:p w14:paraId="07F3287E" w14:textId="25B247FF" w:rsidR="003C1BE4" w:rsidRPr="00B664ED" w:rsidRDefault="003C1BE4" w:rsidP="00B6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5" w:type="dxa"/>
          </w:tcPr>
          <w:p w14:paraId="6000AD45" w14:textId="77777777" w:rsidR="003C1BE4" w:rsidRPr="00B664ED" w:rsidRDefault="003C1BE4" w:rsidP="00F4018A">
            <w:pPr>
              <w:ind w:right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D">
              <w:rPr>
                <w:rFonts w:ascii="Times New Roman" w:hAnsi="Times New Roman" w:cs="Times New Roman"/>
                <w:sz w:val="24"/>
                <w:szCs w:val="24"/>
              </w:rPr>
              <w:t xml:space="preserve">Работу </w:t>
            </w:r>
            <w:r w:rsidRPr="00B66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над каждой</w:t>
            </w:r>
            <w:r w:rsidRPr="00B66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ролью </w:t>
            </w:r>
            <w:r w:rsidRPr="00B664E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начинает с повторения названия и цели этапа решения задачи и ключей роли.  </w:t>
            </w:r>
          </w:p>
          <w:p w14:paraId="67C8718A" w14:textId="15041825" w:rsidR="003C1BE4" w:rsidRPr="00B664ED" w:rsidRDefault="003C1BE4" w:rsidP="00F4018A">
            <w:pPr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4ED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если дети хорошо знают цели и ключи роли, учитель может </w:t>
            </w:r>
            <w:r w:rsidRPr="00B66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просто назвать роль</w:t>
            </w:r>
            <w:r w:rsidRPr="00B664ED">
              <w:rPr>
                <w:rFonts w:ascii="Times New Roman" w:hAnsi="Times New Roman" w:cs="Times New Roman"/>
                <w:sz w:val="24"/>
                <w:szCs w:val="24"/>
              </w:rPr>
              <w:t xml:space="preserve">. При этом цели и ключи роли могут быть представлены на доске (слайде). Ученики </w:t>
            </w:r>
            <w:r w:rsidRPr="00B66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демонстрируют знание ключей</w:t>
            </w:r>
            <w:r w:rsidRPr="00B664ED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работы над ролью. </w:t>
            </w:r>
          </w:p>
        </w:tc>
      </w:tr>
      <w:tr w:rsidR="003C1BE4" w:rsidRPr="00B664ED" w14:paraId="6CA0157F" w14:textId="77777777" w:rsidTr="00F4018A">
        <w:tc>
          <w:tcPr>
            <w:tcW w:w="636" w:type="dxa"/>
          </w:tcPr>
          <w:p w14:paraId="390F50EC" w14:textId="63B6F9E9" w:rsidR="003C1BE4" w:rsidRPr="00B664ED" w:rsidRDefault="003C1BE4" w:rsidP="00B6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215" w:type="dxa"/>
          </w:tcPr>
          <w:p w14:paraId="6B490DB7" w14:textId="2E23DD98" w:rsidR="003C1BE4" w:rsidRPr="00B664ED" w:rsidRDefault="003C1BE4" w:rsidP="00F4018A">
            <w:pPr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4ED">
              <w:rPr>
                <w:rFonts w:ascii="Times New Roman" w:hAnsi="Times New Roman" w:cs="Times New Roman"/>
                <w:sz w:val="24"/>
                <w:szCs w:val="24"/>
              </w:rPr>
              <w:t>При разборе задачи учитель в достаточном объеме использует</w:t>
            </w:r>
            <w:r w:rsidRPr="00B66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изученный теоретический материал</w:t>
            </w:r>
            <w:r w:rsidRPr="00B664ED">
              <w:rPr>
                <w:rFonts w:ascii="Times New Roman" w:hAnsi="Times New Roman" w:cs="Times New Roman"/>
                <w:sz w:val="24"/>
                <w:szCs w:val="24"/>
              </w:rPr>
              <w:t xml:space="preserve"> (например, демонстрирует эталоны из курса математики), следит за логикой всех рассуждений и применением </w:t>
            </w:r>
            <w:r w:rsidR="00917C6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66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ключей</w:t>
            </w:r>
            <w:r w:rsidR="00917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B66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роли</w:t>
            </w:r>
            <w:r w:rsidRPr="00B664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1BE4" w:rsidRPr="00B664ED" w14:paraId="0D797DF6" w14:textId="77777777" w:rsidTr="00F4018A">
        <w:tc>
          <w:tcPr>
            <w:tcW w:w="636" w:type="dxa"/>
          </w:tcPr>
          <w:p w14:paraId="54659841" w14:textId="02C82F88" w:rsidR="003C1BE4" w:rsidRPr="00B664ED" w:rsidRDefault="003C1BE4" w:rsidP="00B6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215" w:type="dxa"/>
          </w:tcPr>
          <w:p w14:paraId="7BE14DFB" w14:textId="228EA229" w:rsidR="003C1BE4" w:rsidRPr="00B664ED" w:rsidRDefault="003C1BE4" w:rsidP="00F4018A">
            <w:pPr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4ED"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разыгрывания определённой роли учитель активно использует материалы и </w:t>
            </w:r>
            <w:r w:rsidRPr="00B66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выводы, сделанные в предыдущих ролях</w:t>
            </w:r>
            <w:r w:rsidRPr="00B664ED">
              <w:rPr>
                <w:rFonts w:ascii="Times New Roman" w:hAnsi="Times New Roman" w:cs="Times New Roman"/>
                <w:sz w:val="24"/>
                <w:szCs w:val="24"/>
              </w:rPr>
              <w:t xml:space="preserve">, выстраивая целостную картину процесса решения задачи и демонстрируя </w:t>
            </w:r>
            <w:r w:rsidRPr="00917C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ценность каждой роли</w:t>
            </w:r>
            <w:r w:rsidRPr="00B664ED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итогового результата.</w:t>
            </w:r>
          </w:p>
        </w:tc>
      </w:tr>
      <w:tr w:rsidR="003C1BE4" w:rsidRPr="00B664ED" w14:paraId="6473F86E" w14:textId="77777777" w:rsidTr="00F4018A">
        <w:tc>
          <w:tcPr>
            <w:tcW w:w="636" w:type="dxa"/>
          </w:tcPr>
          <w:p w14:paraId="08E20FE0" w14:textId="6D2E1EAB" w:rsidR="003C1BE4" w:rsidRPr="00B664ED" w:rsidRDefault="003C1BE4" w:rsidP="00B6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215" w:type="dxa"/>
          </w:tcPr>
          <w:p w14:paraId="69BBCB52" w14:textId="00256A0C" w:rsidR="003C1BE4" w:rsidRPr="00B664ED" w:rsidRDefault="003C1BE4" w:rsidP="00F4018A">
            <w:pPr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4ED">
              <w:rPr>
                <w:rFonts w:ascii="Times New Roman" w:hAnsi="Times New Roman" w:cs="Times New Roman"/>
                <w:sz w:val="24"/>
                <w:szCs w:val="24"/>
              </w:rPr>
              <w:t xml:space="preserve">Если у ученика (учеников) при исполнении роли возникло </w:t>
            </w:r>
            <w:r w:rsidRPr="00B66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затруднение</w:t>
            </w:r>
            <w:r w:rsidRPr="00B664ED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  <w:r w:rsidRPr="00B66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гибко перестраивает</w:t>
            </w:r>
            <w:r w:rsidRPr="00B664ED">
              <w:rPr>
                <w:rFonts w:ascii="Times New Roman" w:hAnsi="Times New Roman" w:cs="Times New Roman"/>
                <w:sz w:val="24"/>
                <w:szCs w:val="24"/>
              </w:rPr>
              <w:t xml:space="preserve"> ход работы над ролью, помогая учащимся выйти из деятельности по решению задачи и погрузиться </w:t>
            </w:r>
            <w:r w:rsidRPr="00B66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рефлексивную деятельность</w:t>
            </w:r>
            <w:r w:rsidRPr="00B664ED">
              <w:rPr>
                <w:rFonts w:ascii="Times New Roman" w:hAnsi="Times New Roman" w:cs="Times New Roman"/>
                <w:sz w:val="24"/>
                <w:szCs w:val="24"/>
              </w:rPr>
              <w:t xml:space="preserve">, помогающую определить место и причину возникшего затруднения и найти способ выхода из него  (например, провести оценку полноты проработанности предыдущих ролей; рассмотреть достаточность и функциональность имеющихся у роли «ключей»; необходимость модернизации или создания нового инструментария роли, проведения исследования, практической работы и т.д.). </w:t>
            </w:r>
          </w:p>
        </w:tc>
      </w:tr>
      <w:tr w:rsidR="003C1BE4" w:rsidRPr="00B664ED" w14:paraId="0893EB85" w14:textId="77777777" w:rsidTr="00F4018A">
        <w:tc>
          <w:tcPr>
            <w:tcW w:w="636" w:type="dxa"/>
          </w:tcPr>
          <w:p w14:paraId="500E8687" w14:textId="7CEFCAC4" w:rsidR="003C1BE4" w:rsidRPr="00B664ED" w:rsidRDefault="003C1BE4" w:rsidP="00B6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215" w:type="dxa"/>
          </w:tcPr>
          <w:p w14:paraId="6BF09BBF" w14:textId="62CD8742" w:rsidR="003C1BE4" w:rsidRPr="00B664ED" w:rsidRDefault="003C1BE4" w:rsidP="00F4018A">
            <w:pPr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4ED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B66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создаёт</w:t>
            </w:r>
            <w:r w:rsidRPr="00B66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образец поведения</w:t>
            </w:r>
            <w:r w:rsidRPr="00B664ED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человека, попавшего в затруднительную ситуацию: остановиться, успокоиться и подумать, что и почему не получилось, построить и реализовать план выхода из затруднения: при необходимости сделать «шаг назад», чтобы выправить ситуацию, или предпринять отличную</w:t>
            </w:r>
            <w:r w:rsidR="00F40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64ED">
              <w:rPr>
                <w:rFonts w:ascii="Times New Roman" w:hAnsi="Times New Roman" w:cs="Times New Roman"/>
                <w:sz w:val="24"/>
                <w:szCs w:val="24"/>
              </w:rPr>
              <w:t>от привычной тактику действий. Таким образом учитель демонстрировать учащимся значение и</w:t>
            </w:r>
            <w:r w:rsidR="00F401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64ED">
              <w:rPr>
                <w:rFonts w:ascii="Times New Roman" w:hAnsi="Times New Roman" w:cs="Times New Roman"/>
                <w:sz w:val="24"/>
                <w:szCs w:val="24"/>
              </w:rPr>
              <w:t>ценность затруднения для получения нового знания или нового для них умения.</w:t>
            </w:r>
          </w:p>
        </w:tc>
      </w:tr>
      <w:tr w:rsidR="00917C6D" w:rsidRPr="00B664ED" w14:paraId="634EFB40" w14:textId="77777777" w:rsidTr="00F4018A">
        <w:tc>
          <w:tcPr>
            <w:tcW w:w="636" w:type="dxa"/>
            <w:shd w:val="clear" w:color="auto" w:fill="FBE4D5" w:themeFill="accent2" w:themeFillTint="33"/>
          </w:tcPr>
          <w:p w14:paraId="2DBF0DFB" w14:textId="77777777" w:rsidR="00917C6D" w:rsidRPr="00B664ED" w:rsidRDefault="00917C6D" w:rsidP="00F4018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215" w:type="dxa"/>
            <w:shd w:val="clear" w:color="auto" w:fill="FBE4D5" w:themeFill="accent2" w:themeFillTint="33"/>
          </w:tcPr>
          <w:p w14:paraId="233FD805" w14:textId="340AA3A4" w:rsidR="00917C6D" w:rsidRPr="00F4018A" w:rsidRDefault="00917C6D" w:rsidP="00F4018A">
            <w:pPr>
              <w:ind w:right="17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01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</w:t>
            </w:r>
          </w:p>
        </w:tc>
      </w:tr>
      <w:tr w:rsidR="003C1BE4" w:rsidRPr="00B664ED" w14:paraId="0F20C587" w14:textId="77777777" w:rsidTr="00F4018A">
        <w:tc>
          <w:tcPr>
            <w:tcW w:w="636" w:type="dxa"/>
          </w:tcPr>
          <w:p w14:paraId="6809B25F" w14:textId="77777777" w:rsidR="003C1BE4" w:rsidRPr="00B664ED" w:rsidRDefault="003C1BE4" w:rsidP="00B6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9215" w:type="dxa"/>
          </w:tcPr>
          <w:p w14:paraId="1FDA2742" w14:textId="7879895E" w:rsidR="003C1BE4" w:rsidRPr="00B664ED" w:rsidRDefault="003C1BE4" w:rsidP="00F4018A">
            <w:pPr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4ED">
              <w:rPr>
                <w:rFonts w:ascii="Times New Roman" w:hAnsi="Times New Roman" w:cs="Times New Roman"/>
                <w:sz w:val="24"/>
                <w:szCs w:val="24"/>
              </w:rPr>
              <w:t xml:space="preserve">Учитель организует рефлексию по решению задачи методом ролей, </w:t>
            </w:r>
            <w:r w:rsidRPr="00B66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предлагая детям высказать свои мнения</w:t>
            </w:r>
            <w:r w:rsidRPr="00B664ED">
              <w:rPr>
                <w:rFonts w:ascii="Times New Roman" w:hAnsi="Times New Roman" w:cs="Times New Roman"/>
                <w:sz w:val="24"/>
                <w:szCs w:val="24"/>
              </w:rPr>
              <w:t xml:space="preserve"> о том, чему научились, решая данную задачу, что помогло или помешало решить задачу, с какими затруднениями они столкнулись, какие роли были самыми полезными/понятными/сложными. </w:t>
            </w:r>
          </w:p>
        </w:tc>
      </w:tr>
      <w:tr w:rsidR="003C1BE4" w:rsidRPr="00B664ED" w14:paraId="2097F946" w14:textId="77777777" w:rsidTr="00F4018A">
        <w:tc>
          <w:tcPr>
            <w:tcW w:w="636" w:type="dxa"/>
          </w:tcPr>
          <w:p w14:paraId="77468882" w14:textId="77777777" w:rsidR="003C1BE4" w:rsidRPr="00B664ED" w:rsidRDefault="003C1BE4" w:rsidP="00B6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E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9215" w:type="dxa"/>
          </w:tcPr>
          <w:p w14:paraId="76908053" w14:textId="08282F6C" w:rsidR="003C1BE4" w:rsidRPr="00B664ED" w:rsidRDefault="003C1BE4" w:rsidP="00F4018A">
            <w:pPr>
              <w:ind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64ED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разыгрывает </w:t>
            </w:r>
            <w:r w:rsidRPr="00B664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роль магистра</w:t>
            </w:r>
            <w:r w:rsidRPr="00B664E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56CCE">
              <w:rPr>
                <w:rFonts w:ascii="Times New Roman" w:hAnsi="Times New Roman" w:cs="Times New Roman"/>
                <w:sz w:val="24"/>
                <w:szCs w:val="24"/>
              </w:rPr>
              <w:t>обобщая</w:t>
            </w:r>
            <w:r w:rsidRPr="00E56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выводы</w:t>
            </w:r>
            <w:r w:rsidRPr="00B664ED">
              <w:rPr>
                <w:rFonts w:ascii="Times New Roman" w:hAnsi="Times New Roman" w:cs="Times New Roman"/>
                <w:sz w:val="24"/>
                <w:szCs w:val="24"/>
              </w:rPr>
              <w:t xml:space="preserve"> по решению задачи и</w:t>
            </w:r>
            <w:r w:rsidR="00F401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B664ED">
              <w:rPr>
                <w:rFonts w:ascii="Times New Roman" w:hAnsi="Times New Roman" w:cs="Times New Roman"/>
                <w:sz w:val="24"/>
                <w:szCs w:val="24"/>
              </w:rPr>
              <w:t xml:space="preserve">предлагая четкие </w:t>
            </w:r>
            <w:r w:rsidRPr="00E56C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формулировки советов</w:t>
            </w:r>
            <w:r w:rsidRPr="00B664ED">
              <w:rPr>
                <w:rFonts w:ascii="Times New Roman" w:hAnsi="Times New Roman" w:cs="Times New Roman"/>
                <w:sz w:val="24"/>
                <w:szCs w:val="24"/>
              </w:rPr>
              <w:t xml:space="preserve"> по решению задач.</w:t>
            </w:r>
          </w:p>
        </w:tc>
      </w:tr>
    </w:tbl>
    <w:p w14:paraId="2EB729C8" w14:textId="62CBE863" w:rsidR="00B664ED" w:rsidRDefault="00B664ED" w:rsidP="00732101">
      <w:pPr>
        <w:ind w:left="360"/>
      </w:pPr>
    </w:p>
    <w:sectPr w:rsidR="00B664ED" w:rsidSect="00917C6D">
      <w:headerReference w:type="default" r:id="rId7"/>
      <w:footerReference w:type="default" r:id="rId8"/>
      <w:pgSz w:w="11906" w:h="16838"/>
      <w:pgMar w:top="1134" w:right="850" w:bottom="1276" w:left="1276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BF2C8" w14:textId="77777777" w:rsidR="005B0F21" w:rsidRDefault="005B0F21" w:rsidP="009820A7">
      <w:pPr>
        <w:spacing w:after="0" w:line="240" w:lineRule="auto"/>
      </w:pPr>
      <w:r>
        <w:separator/>
      </w:r>
    </w:p>
  </w:endnote>
  <w:endnote w:type="continuationSeparator" w:id="0">
    <w:p w14:paraId="09821007" w14:textId="77777777" w:rsidR="005B0F21" w:rsidRDefault="005B0F21" w:rsidP="00982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4854122"/>
      <w:docPartObj>
        <w:docPartGallery w:val="Page Numbers (Bottom of Page)"/>
        <w:docPartUnique/>
      </w:docPartObj>
    </w:sdtPr>
    <w:sdtContent>
      <w:p w14:paraId="23A23C6D" w14:textId="4B0BEFA4" w:rsidR="0072242C" w:rsidRDefault="0072242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1332FD" w14:textId="77777777" w:rsidR="0072242C" w:rsidRDefault="007224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79BF2" w14:textId="77777777" w:rsidR="005B0F21" w:rsidRDefault="005B0F21" w:rsidP="009820A7">
      <w:pPr>
        <w:spacing w:after="0" w:line="240" w:lineRule="auto"/>
      </w:pPr>
      <w:r>
        <w:separator/>
      </w:r>
    </w:p>
  </w:footnote>
  <w:footnote w:type="continuationSeparator" w:id="0">
    <w:p w14:paraId="769518D2" w14:textId="77777777" w:rsidR="005B0F21" w:rsidRDefault="005B0F21" w:rsidP="009820A7">
      <w:pPr>
        <w:spacing w:after="0" w:line="240" w:lineRule="auto"/>
      </w:pPr>
      <w:r>
        <w:continuationSeparator/>
      </w:r>
    </w:p>
  </w:footnote>
  <w:footnote w:id="1">
    <w:p w14:paraId="4AB5CCF6" w14:textId="77777777" w:rsidR="00697227" w:rsidRPr="00CA7185" w:rsidRDefault="00697227" w:rsidP="0069722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Style w:val="ab"/>
        </w:rPr>
        <w:footnoteRef/>
      </w:r>
      <w:r>
        <w:t xml:space="preserve"> </w:t>
      </w:r>
      <w:r w:rsidRPr="00CA7185">
        <w:rPr>
          <w:rFonts w:ascii="Times New Roman" w:hAnsi="Times New Roman" w:cs="Times New Roman"/>
          <w:i/>
          <w:sz w:val="20"/>
          <w:szCs w:val="20"/>
        </w:rPr>
        <w:t xml:space="preserve">Познакомиться с требованиями к организации уроков в технологии деятельностного метода обучения можно в методической литературе, представленной на сайте </w:t>
      </w:r>
      <w:hyperlink r:id="rId1" w:history="1">
        <w:r w:rsidRPr="00CA7185">
          <w:rPr>
            <w:rStyle w:val="ac"/>
            <w:rFonts w:ascii="Times New Roman" w:hAnsi="Times New Roman" w:cs="Times New Roman"/>
            <w:i/>
            <w:sz w:val="20"/>
            <w:szCs w:val="20"/>
            <w:lang w:val="en-US"/>
          </w:rPr>
          <w:t>www</w:t>
        </w:r>
        <w:r w:rsidRPr="00CA7185">
          <w:rPr>
            <w:rStyle w:val="ac"/>
            <w:rFonts w:ascii="Times New Roman" w:hAnsi="Times New Roman" w:cs="Times New Roman"/>
            <w:i/>
            <w:sz w:val="20"/>
            <w:szCs w:val="20"/>
          </w:rPr>
          <w:t>.</w:t>
        </w:r>
        <w:r w:rsidRPr="00CA7185">
          <w:rPr>
            <w:rStyle w:val="ac"/>
            <w:rFonts w:ascii="Times New Roman" w:hAnsi="Times New Roman" w:cs="Times New Roman"/>
            <w:i/>
            <w:sz w:val="20"/>
            <w:szCs w:val="20"/>
            <w:lang w:val="en-US"/>
          </w:rPr>
          <w:t>sch</w:t>
        </w:r>
        <w:r w:rsidRPr="00CA7185">
          <w:rPr>
            <w:rStyle w:val="ac"/>
            <w:rFonts w:ascii="Times New Roman" w:hAnsi="Times New Roman" w:cs="Times New Roman"/>
            <w:i/>
            <w:sz w:val="20"/>
            <w:szCs w:val="20"/>
          </w:rPr>
          <w:t>2000.</w:t>
        </w:r>
        <w:r w:rsidRPr="00CA7185">
          <w:rPr>
            <w:rStyle w:val="ac"/>
            <w:rFonts w:ascii="Times New Roman" w:hAnsi="Times New Roman" w:cs="Times New Roman"/>
            <w:i/>
            <w:sz w:val="20"/>
            <w:szCs w:val="20"/>
            <w:lang w:val="en-US"/>
          </w:rPr>
          <w:t>ru</w:t>
        </w:r>
      </w:hyperlink>
      <w:r w:rsidRPr="00CA7185">
        <w:rPr>
          <w:rFonts w:ascii="Times New Roman" w:hAnsi="Times New Roman" w:cs="Times New Roman"/>
          <w:i/>
          <w:sz w:val="20"/>
          <w:szCs w:val="20"/>
        </w:rPr>
        <w:t>, а также на курсах повышения квалификации.</w:t>
      </w:r>
    </w:p>
    <w:p w14:paraId="3B84E20B" w14:textId="77777777" w:rsidR="00697227" w:rsidRPr="00CA7185" w:rsidRDefault="00697227" w:rsidP="00697227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A7185">
        <w:rPr>
          <w:rFonts w:ascii="Times New Roman" w:hAnsi="Times New Roman" w:cs="Times New Roman"/>
          <w:i/>
          <w:sz w:val="20"/>
          <w:szCs w:val="20"/>
        </w:rPr>
        <w:t>Структура урока может быть скорректирована в соответствии с требованиями к проведению уроков в ТДМ на разных ступенях обучения.</w:t>
      </w:r>
    </w:p>
    <w:p w14:paraId="73E09051" w14:textId="77777777" w:rsidR="00697227" w:rsidRDefault="00697227" w:rsidP="00697227">
      <w:pPr>
        <w:pStyle w:val="a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BA4A0" w14:textId="77777777" w:rsidR="009820A7" w:rsidRPr="002B65A7" w:rsidRDefault="009820A7" w:rsidP="009820A7">
    <w:pPr>
      <w:pStyle w:val="a4"/>
      <w:rPr>
        <w:rFonts w:cstheme="minorHAnsi"/>
        <w:sz w:val="20"/>
        <w:szCs w:val="20"/>
      </w:rPr>
    </w:pPr>
    <w:r w:rsidRPr="002B65A7">
      <w:rPr>
        <w:rFonts w:cstheme="minorHAnsi"/>
        <w:sz w:val="20"/>
        <w:szCs w:val="20"/>
      </w:rPr>
      <w:t xml:space="preserve">НОУ ДПО «Институт системно-деятельностной педагогики» </w:t>
    </w:r>
  </w:p>
  <w:p w14:paraId="05472ECC" w14:textId="77777777" w:rsidR="009820A7" w:rsidRPr="002B65A7" w:rsidRDefault="009820A7" w:rsidP="009820A7">
    <w:pPr>
      <w:pStyle w:val="a4"/>
      <w:rPr>
        <w:rFonts w:cstheme="minorHAnsi"/>
        <w:sz w:val="20"/>
        <w:szCs w:val="20"/>
      </w:rPr>
    </w:pPr>
    <w:r w:rsidRPr="002B65A7">
      <w:rPr>
        <w:rFonts w:cstheme="minorHAnsi"/>
        <w:sz w:val="20"/>
        <w:szCs w:val="20"/>
      </w:rPr>
      <w:t xml:space="preserve">Научный руководитель – </w:t>
    </w:r>
    <w:proofErr w:type="spellStart"/>
    <w:r w:rsidRPr="002B65A7">
      <w:rPr>
        <w:rFonts w:cstheme="minorHAnsi"/>
        <w:sz w:val="20"/>
        <w:szCs w:val="20"/>
      </w:rPr>
      <w:t>д.п.н</w:t>
    </w:r>
    <w:proofErr w:type="spellEnd"/>
    <w:r w:rsidRPr="002B65A7">
      <w:rPr>
        <w:rFonts w:cstheme="minorHAnsi"/>
        <w:sz w:val="20"/>
        <w:szCs w:val="20"/>
      </w:rPr>
      <w:t>., профессор Л.Г. Петерсон</w:t>
    </w:r>
  </w:p>
  <w:p w14:paraId="0B67DB65" w14:textId="54DFDEA9" w:rsidR="009820A7" w:rsidRPr="002B65A7" w:rsidRDefault="00E161C2">
    <w:pPr>
      <w:pStyle w:val="a4"/>
      <w:rPr>
        <w:rFonts w:cstheme="minorHAnsi"/>
        <w:sz w:val="20"/>
        <w:szCs w:val="20"/>
      </w:rPr>
    </w:pPr>
    <w:r w:rsidRPr="002B65A7">
      <w:rPr>
        <w:rFonts w:cstheme="minorHAnsi"/>
        <w:sz w:val="20"/>
        <w:szCs w:val="20"/>
        <w:lang w:val="en-US"/>
      </w:rPr>
      <w:t>IX</w:t>
    </w:r>
    <w:r w:rsidRPr="002B65A7">
      <w:rPr>
        <w:rFonts w:cstheme="minorHAnsi"/>
        <w:sz w:val="20"/>
        <w:szCs w:val="20"/>
      </w:rPr>
      <w:t xml:space="preserve"> Международный педагогический конкурс «Учусь учиться» ─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0432"/>
    <w:multiLevelType w:val="hybridMultilevel"/>
    <w:tmpl w:val="BF0A7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A48D6"/>
    <w:multiLevelType w:val="hybridMultilevel"/>
    <w:tmpl w:val="8AF44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02959"/>
    <w:multiLevelType w:val="hybridMultilevel"/>
    <w:tmpl w:val="AF26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6562F"/>
    <w:multiLevelType w:val="hybridMultilevel"/>
    <w:tmpl w:val="F58210C2"/>
    <w:lvl w:ilvl="0" w:tplc="04190009">
      <w:start w:val="1"/>
      <w:numFmt w:val="bullet"/>
      <w:lvlText w:val="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46212F49"/>
    <w:multiLevelType w:val="hybridMultilevel"/>
    <w:tmpl w:val="8AF444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7F85"/>
    <w:multiLevelType w:val="hybridMultilevel"/>
    <w:tmpl w:val="18FC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920D4"/>
    <w:multiLevelType w:val="hybridMultilevel"/>
    <w:tmpl w:val="56F6A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42623E"/>
    <w:multiLevelType w:val="hybridMultilevel"/>
    <w:tmpl w:val="E5881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76BFE"/>
    <w:multiLevelType w:val="hybridMultilevel"/>
    <w:tmpl w:val="7C0A1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5003234">
    <w:abstractNumId w:val="1"/>
  </w:num>
  <w:num w:numId="2" w16cid:durableId="1440492738">
    <w:abstractNumId w:val="3"/>
  </w:num>
  <w:num w:numId="3" w16cid:durableId="315451477">
    <w:abstractNumId w:val="4"/>
  </w:num>
  <w:num w:numId="4" w16cid:durableId="692849553">
    <w:abstractNumId w:val="5"/>
  </w:num>
  <w:num w:numId="5" w16cid:durableId="1018123123">
    <w:abstractNumId w:val="0"/>
  </w:num>
  <w:num w:numId="6" w16cid:durableId="1545555877">
    <w:abstractNumId w:val="2"/>
  </w:num>
  <w:num w:numId="7" w16cid:durableId="1560481899">
    <w:abstractNumId w:val="7"/>
  </w:num>
  <w:num w:numId="8" w16cid:durableId="1451244609">
    <w:abstractNumId w:val="6"/>
  </w:num>
  <w:num w:numId="9" w16cid:durableId="40221718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589"/>
    <w:rsid w:val="00050FD6"/>
    <w:rsid w:val="000549DD"/>
    <w:rsid w:val="0005600D"/>
    <w:rsid w:val="000755F8"/>
    <w:rsid w:val="00080A20"/>
    <w:rsid w:val="00081E34"/>
    <w:rsid w:val="00095530"/>
    <w:rsid w:val="000C2D55"/>
    <w:rsid w:val="000C3971"/>
    <w:rsid w:val="000D094C"/>
    <w:rsid w:val="000E56D9"/>
    <w:rsid w:val="0010730B"/>
    <w:rsid w:val="00134A8B"/>
    <w:rsid w:val="00136573"/>
    <w:rsid w:val="00147907"/>
    <w:rsid w:val="00167016"/>
    <w:rsid w:val="001D398C"/>
    <w:rsid w:val="00223841"/>
    <w:rsid w:val="002A22C4"/>
    <w:rsid w:val="002A48C9"/>
    <w:rsid w:val="002B1A2D"/>
    <w:rsid w:val="002B65A7"/>
    <w:rsid w:val="002B6707"/>
    <w:rsid w:val="002D004D"/>
    <w:rsid w:val="002D0357"/>
    <w:rsid w:val="002E146D"/>
    <w:rsid w:val="002E76A0"/>
    <w:rsid w:val="00300075"/>
    <w:rsid w:val="00311EFC"/>
    <w:rsid w:val="00313034"/>
    <w:rsid w:val="00356A10"/>
    <w:rsid w:val="003904A2"/>
    <w:rsid w:val="003B00D5"/>
    <w:rsid w:val="003C1BE4"/>
    <w:rsid w:val="003E15C6"/>
    <w:rsid w:val="00402901"/>
    <w:rsid w:val="004412DF"/>
    <w:rsid w:val="00463E9C"/>
    <w:rsid w:val="00466893"/>
    <w:rsid w:val="004838B8"/>
    <w:rsid w:val="0049161D"/>
    <w:rsid w:val="00497799"/>
    <w:rsid w:val="004F3322"/>
    <w:rsid w:val="004F518A"/>
    <w:rsid w:val="005143CC"/>
    <w:rsid w:val="00530E4D"/>
    <w:rsid w:val="005405A5"/>
    <w:rsid w:val="00580C22"/>
    <w:rsid w:val="00594589"/>
    <w:rsid w:val="005A4D55"/>
    <w:rsid w:val="005B0F21"/>
    <w:rsid w:val="005C0CA7"/>
    <w:rsid w:val="005F402A"/>
    <w:rsid w:val="00620E9C"/>
    <w:rsid w:val="0062382C"/>
    <w:rsid w:val="00637189"/>
    <w:rsid w:val="00641A68"/>
    <w:rsid w:val="006437C1"/>
    <w:rsid w:val="0065229C"/>
    <w:rsid w:val="00660F45"/>
    <w:rsid w:val="00677A77"/>
    <w:rsid w:val="006918B8"/>
    <w:rsid w:val="00697227"/>
    <w:rsid w:val="006A2F6C"/>
    <w:rsid w:val="00706154"/>
    <w:rsid w:val="00715C0F"/>
    <w:rsid w:val="0072242C"/>
    <w:rsid w:val="00732101"/>
    <w:rsid w:val="00745FB2"/>
    <w:rsid w:val="00747184"/>
    <w:rsid w:val="0077006B"/>
    <w:rsid w:val="007B20D6"/>
    <w:rsid w:val="007B2B50"/>
    <w:rsid w:val="007B66AE"/>
    <w:rsid w:val="00815428"/>
    <w:rsid w:val="00816C63"/>
    <w:rsid w:val="00820524"/>
    <w:rsid w:val="00830BA1"/>
    <w:rsid w:val="00862261"/>
    <w:rsid w:val="00891322"/>
    <w:rsid w:val="008C4D2E"/>
    <w:rsid w:val="008E11AC"/>
    <w:rsid w:val="008F7B88"/>
    <w:rsid w:val="00901F09"/>
    <w:rsid w:val="009131C7"/>
    <w:rsid w:val="0091612B"/>
    <w:rsid w:val="00917C6D"/>
    <w:rsid w:val="00941774"/>
    <w:rsid w:val="0094191D"/>
    <w:rsid w:val="00945D7F"/>
    <w:rsid w:val="00952454"/>
    <w:rsid w:val="00956F76"/>
    <w:rsid w:val="00962D74"/>
    <w:rsid w:val="00963371"/>
    <w:rsid w:val="009820A7"/>
    <w:rsid w:val="00990A88"/>
    <w:rsid w:val="009B130A"/>
    <w:rsid w:val="009B235D"/>
    <w:rsid w:val="009B38CD"/>
    <w:rsid w:val="00A350DC"/>
    <w:rsid w:val="00A67812"/>
    <w:rsid w:val="00AB239E"/>
    <w:rsid w:val="00AB4B92"/>
    <w:rsid w:val="00B257EB"/>
    <w:rsid w:val="00B45C7A"/>
    <w:rsid w:val="00B4632F"/>
    <w:rsid w:val="00B664ED"/>
    <w:rsid w:val="00BB24D4"/>
    <w:rsid w:val="00BB2D33"/>
    <w:rsid w:val="00BC2D9A"/>
    <w:rsid w:val="00BC69C8"/>
    <w:rsid w:val="00C14616"/>
    <w:rsid w:val="00C22CC9"/>
    <w:rsid w:val="00C362EB"/>
    <w:rsid w:val="00C632C2"/>
    <w:rsid w:val="00C65835"/>
    <w:rsid w:val="00C70E1B"/>
    <w:rsid w:val="00CA7185"/>
    <w:rsid w:val="00CA7E96"/>
    <w:rsid w:val="00CD7243"/>
    <w:rsid w:val="00CF61A3"/>
    <w:rsid w:val="00D02B14"/>
    <w:rsid w:val="00D06D83"/>
    <w:rsid w:val="00D31FE6"/>
    <w:rsid w:val="00D43518"/>
    <w:rsid w:val="00D633C2"/>
    <w:rsid w:val="00D85B06"/>
    <w:rsid w:val="00DB7E8E"/>
    <w:rsid w:val="00E03FB8"/>
    <w:rsid w:val="00E1189A"/>
    <w:rsid w:val="00E161C2"/>
    <w:rsid w:val="00E21E33"/>
    <w:rsid w:val="00E440DC"/>
    <w:rsid w:val="00E56CCE"/>
    <w:rsid w:val="00E63637"/>
    <w:rsid w:val="00E83F3C"/>
    <w:rsid w:val="00E906D8"/>
    <w:rsid w:val="00E9728B"/>
    <w:rsid w:val="00F31489"/>
    <w:rsid w:val="00F4018A"/>
    <w:rsid w:val="00F47621"/>
    <w:rsid w:val="00F57A75"/>
    <w:rsid w:val="00F71E53"/>
    <w:rsid w:val="00F75288"/>
    <w:rsid w:val="00F82A0A"/>
    <w:rsid w:val="00F82FDD"/>
    <w:rsid w:val="00FA018C"/>
    <w:rsid w:val="00FB1B0A"/>
    <w:rsid w:val="00FD00EE"/>
    <w:rsid w:val="00FE7801"/>
    <w:rsid w:val="00FF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6998CF"/>
  <w15:chartTrackingRefBased/>
  <w15:docId w15:val="{A0C4D76D-4B9A-4D05-8058-81CF59156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5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2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20A7"/>
  </w:style>
  <w:style w:type="paragraph" w:styleId="a6">
    <w:name w:val="footer"/>
    <w:basedOn w:val="a"/>
    <w:link w:val="a7"/>
    <w:uiPriority w:val="99"/>
    <w:unhideWhenUsed/>
    <w:rsid w:val="009820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20A7"/>
  </w:style>
  <w:style w:type="paragraph" w:styleId="a8">
    <w:name w:val="List Paragraph"/>
    <w:basedOn w:val="a"/>
    <w:uiPriority w:val="34"/>
    <w:qFormat/>
    <w:rsid w:val="00697227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8"/>
    </w:rPr>
  </w:style>
  <w:style w:type="paragraph" w:styleId="a9">
    <w:name w:val="footnote text"/>
    <w:basedOn w:val="a"/>
    <w:link w:val="aa"/>
    <w:uiPriority w:val="99"/>
    <w:semiHidden/>
    <w:unhideWhenUsed/>
    <w:rsid w:val="00697227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97227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697227"/>
    <w:rPr>
      <w:vertAlign w:val="superscript"/>
    </w:rPr>
  </w:style>
  <w:style w:type="character" w:styleId="ac">
    <w:name w:val="Hyperlink"/>
    <w:basedOn w:val="a0"/>
    <w:uiPriority w:val="99"/>
    <w:unhideWhenUsed/>
    <w:rsid w:val="00697227"/>
    <w:rPr>
      <w:color w:val="0563C1" w:themeColor="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3C1BE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C1BE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C1BE4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C1BE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C1B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7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2000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Abdullina</dc:creator>
  <cp:keywords/>
  <dc:description/>
  <cp:lastModifiedBy>Miroshina</cp:lastModifiedBy>
  <cp:revision>2</cp:revision>
  <dcterms:created xsi:type="dcterms:W3CDTF">2023-02-28T15:17:00Z</dcterms:created>
  <dcterms:modified xsi:type="dcterms:W3CDTF">2023-02-28T15:17:00Z</dcterms:modified>
</cp:coreProperties>
</file>