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6A3799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самопров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ерки</w:t>
      </w:r>
      <w:r w:rsidR="009B1B80">
        <w:rPr>
          <w:rFonts w:ascii="Times New Roman" w:hAnsi="Times New Roman" w:cs="Times New Roman"/>
          <w:b/>
          <w:sz w:val="28"/>
          <w:szCs w:val="28"/>
        </w:rPr>
        <w:t xml:space="preserve"> к заданию 3</w:t>
      </w:r>
    </w:p>
    <w:p w:rsidR="000B1B17" w:rsidRPr="000B1B17" w:rsidRDefault="000B1B17" w:rsidP="0050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A34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СЛЕВА, СПРАВА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уточнить пространственные</w:t>
      </w:r>
      <w:r w:rsidR="00DC14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отношения «слева» — «справа», 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представление детей о положении предмета справа и слева от них;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выделять и называть свойства предметов;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тренировать мыслительные операции анализ, сравнение, обобще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ние и аналогию;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развивать внимание, речь, воображение, логическое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42"/>
          <w:tab w:val="left" w:pos="851"/>
          <w:tab w:val="left" w:pos="993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i/>
          <w:iCs/>
          <w:spacing w:val="-23"/>
          <w:sz w:val="28"/>
          <w:szCs w:val="28"/>
          <w:lang w:eastAsia="ru-RU"/>
        </w:rPr>
        <w:t>1.</w:t>
      </w:r>
      <w:r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9A345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Введение в ситуацию.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Дидактические задачи: </w:t>
      </w:r>
      <w:r w:rsidRPr="009A3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мотивировать детей на включение в игровую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собирает детей около себя.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Любите ли вы ходить в гости?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вам это нравится?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кому вы ходите в гости?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рассказывает, что детей пригласил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16" w:rsidRDefault="00F27316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сходить в гости к белочке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Ходят ли в гости с пустыми руками?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мы можем порадовать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белочку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все предложения детей, после чего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порадовать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белочку орешками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Хотите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сейчас отправиться к белочке 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порадовать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орешками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3458" w:rsidRDefault="00B90254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Сможем найти дорогу к домику белочки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3799" w:rsidRPr="006A3799" w:rsidRDefault="006A3799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Отсутствует важный этап «Актуализация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знаний и умений</w:t>
      </w:r>
      <w:r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9A3458" w:rsidRPr="009A3458" w:rsidRDefault="00B90254" w:rsidP="009A3458">
      <w:pPr>
        <w:shd w:val="clear" w:color="auto" w:fill="FFFFFF"/>
        <w:tabs>
          <w:tab w:val="left" w:pos="426"/>
          <w:tab w:val="left" w:pos="542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2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Затруднение в ситуации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 создать мотивационную ситуацию для формирования представле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детей о положении предмета справа и слева от них;</w:t>
      </w:r>
    </w:p>
    <w:p w:rsidR="009A3458" w:rsidRPr="009A3458" w:rsidRDefault="00B90254" w:rsidP="009A345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5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под руководством воспитателя фиксации за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труднения и понимания его причины.</w:t>
      </w:r>
    </w:p>
    <w:p w:rsidR="00B90254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взять в руки орешк</w:t>
      </w:r>
      <w:r w:rsidR="00DC14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отправиться в путь.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вместе с воспитателем подходят к месту, где на полу выложена широкая дорожка, которая потом разветвляется на две.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246380</wp:posOffset>
                </wp:positionV>
                <wp:extent cx="3505200" cy="1571625"/>
                <wp:effectExtent l="11430" t="12065" r="7620" b="698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571625"/>
                          <a:chOff x="3090" y="7590"/>
                          <a:chExt cx="5520" cy="2475"/>
                        </a:xfrm>
                      </wpg:grpSpPr>
                      <wps:wsp>
                        <wps:cNvPr id="7" name="AutoShape 7"/>
                        <wps:cNvCnPr/>
                        <wps:spPr bwMode="auto">
                          <a:xfrm flipV="1">
                            <a:off x="3090" y="7590"/>
                            <a:ext cx="544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3180" y="843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/>
                        <wps:spPr bwMode="auto">
                          <a:xfrm>
                            <a:off x="5160" y="8430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/>
                        <wps:spPr bwMode="auto">
                          <a:xfrm>
                            <a:off x="6630" y="8505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6630" y="8505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/>
                        <wps:spPr bwMode="auto">
                          <a:xfrm flipV="1">
                            <a:off x="5880" y="9420"/>
                            <a:ext cx="15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2.35pt;margin-top:19.4pt;width:276pt;height:123.75pt;z-index:251660288" coordorigin="3090,7590" coordsize="552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090;top:7590;width:544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8" o:spid="_x0000_s1028" type="#_x0000_t32" style="position:absolute;left:3180;top:8430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29" type="#_x0000_t32" style="position:absolute;left:5160;top:8430;width:0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" o:spid="_x0000_s1030" type="#_x0000_t32" style="position:absolute;left:6630;top:8505;width:0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1" type="#_x0000_t32" style="position:absolute;left:6630;top:8505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2" type="#_x0000_t32" style="position:absolute;left:5880;top:9420;width:15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 рассказывает детям, что перед ними дорожка, по которой надо идти, чтобы прийти к </w:t>
      </w:r>
      <w:r w:rsidR="00B90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A3458" w:rsidRPr="009A3458" w:rsidRDefault="009A3458" w:rsidP="00B90254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идут по дорожке и доходят до развилки. Воспита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говорит, что для того, чтобы попасть к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пойти вправо.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Возникает затруднение.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Смогли вы выбрать дорожку? (Нет.)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не смогли? (Потому что не знаем, как идти вправо.)</w:t>
      </w:r>
    </w:p>
    <w:p w:rsidR="009A3458" w:rsidRPr="009A3458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3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. Открытие нового знания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9A3458" w:rsidRPr="009A3458" w:rsidRDefault="00B90254" w:rsidP="009A34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формировать у детей представление о положении предмета спра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слева от них;</w:t>
      </w:r>
    </w:p>
    <w:p w:rsidR="009A3458" w:rsidRPr="009A3458" w:rsidRDefault="00B90254" w:rsidP="009A34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формировать опыт самостоятельного открытия и эмоционально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радости открытия.</w:t>
      </w:r>
    </w:p>
    <w:p w:rsidR="00DC142E" w:rsidRDefault="00DC142E" w:rsidP="00DC142E">
      <w:pPr>
        <w:shd w:val="clear" w:color="auto" w:fill="FFFFFF"/>
        <w:tabs>
          <w:tab w:val="left" w:pos="426"/>
          <w:tab w:val="left" w:pos="55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если чего-то не знаешь, но очень хочешь узнать? (Спросить у того, кто знает, догадаться самим.)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Попробуйте сами догадаться! Вытяните в сторону правую руку. Как вы ду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маете, если мы пойдем в ту сторону, куда показывает правая рука, то мы пойдем вправо или влево? (Вправо.)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подводит итог</w:t>
      </w: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если надо идти вправо, то надо вытянуть в сторону правую руку и идти в том направлении.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теперь догадайтесь, какая дорожка идет влево.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показать дорожку около левой руки.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62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Молодцы! Значит, что надо сделать для того, чтобы пойти влево?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(Надо вытянуть в сторону левую руку и идти в том направлении.)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Воспитатель делает вывод: </w:t>
      </w:r>
      <w:r w:rsidRPr="009A345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то, что находится около вашей правой </w:t>
      </w: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руки, находится справа от вас, а то, что находится около левой руки,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3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слева от вас.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Далее воспитатель напоминает, что к </w:t>
      </w:r>
      <w:r w:rsidR="00B90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дети попадут, если пой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Дети находят правую руку и поворачивают направо.</w:t>
      </w:r>
    </w:p>
    <w:p w:rsidR="009A3458" w:rsidRPr="009A3458" w:rsidRDefault="00B90254" w:rsidP="009A3458">
      <w:pPr>
        <w:shd w:val="clear" w:color="auto" w:fill="FFFFFF"/>
        <w:tabs>
          <w:tab w:val="left" w:pos="426"/>
          <w:tab w:val="left" w:pos="504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  <w:lang w:eastAsia="ru-RU"/>
        </w:rPr>
        <w:t>4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Включение нового знания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в систему знаний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lastRenderedPageBreak/>
        <w:t xml:space="preserve">Дидактические задачи: </w:t>
      </w:r>
      <w:r w:rsidRPr="009A34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организовать активный отдых детей, развивать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внимание, речь, закрепить умение определять положение предмета от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носительно себя.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Дети по дорожке доходят до стола, на котором находится изображение </w:t>
      </w:r>
      <w:r w:rsidR="00B90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белочки</w:t>
      </w: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здорова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 </w:t>
      </w:r>
      <w:r w:rsidR="006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белочкой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угощают орешками (складывают в корзинку)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рассказывает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 дети нашли е</w:t>
      </w:r>
      <w:r w:rsidR="00B902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дом потому, что научились определять, какие пред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находятся слева от них, а какие – справа.</w:t>
      </w:r>
    </w:p>
    <w:p w:rsidR="009A3458" w:rsidRPr="009A3458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показать, как они это умеют делать.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под веселую музыку танцуют. С остановкой музыки дети долж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встать в одну линию лицом к воспитателю 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построения воспитатель задает вопрос: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(Оля, Ваня…), белочка спрашивает, к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стоит справа (слева) от тебя?</w:t>
      </w:r>
      <w:proofErr w:type="gramEnd"/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с ответом, воспитатель задает вопросы: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у тебя правая (левая) рука?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стоит около правой (левой) руки? (Например, Саша.)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Значит, с какой стороны от тебя стоит Саша?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Построение в шеренгу можно провести 2-3 раза.</w:t>
      </w:r>
    </w:p>
    <w:p w:rsidR="009A3458" w:rsidRPr="009A3458" w:rsidRDefault="0029327A" w:rsidP="009A3458">
      <w:pPr>
        <w:shd w:val="clear" w:color="auto" w:fill="FFFFFF"/>
        <w:tabs>
          <w:tab w:val="left" w:pos="426"/>
          <w:tab w:val="left" w:pos="504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4"/>
          <w:sz w:val="28"/>
          <w:szCs w:val="28"/>
          <w:lang w:eastAsia="ru-RU"/>
        </w:rPr>
        <w:t>5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24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 xml:space="preserve"> Осмысление </w:t>
      </w:r>
    </w:p>
    <w:p w:rsidR="009A3458" w:rsidRPr="006A3799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задачи: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новое знание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799"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Дидактические задачи поставлены неверно</w:t>
      </w:r>
      <w:r w:rsid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F27316" w:rsidRDefault="00F27316" w:rsidP="00F27316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сегодня научились на занятии</w:t>
      </w: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7316" w:rsidRDefault="00F27316" w:rsidP="00F27316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определить, что находится справа от нас, а что слева?</w:t>
      </w:r>
    </w:p>
    <w:p w:rsidR="009A3458" w:rsidRDefault="00F27316" w:rsidP="00F27316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6A3799" w:rsidRPr="006A3799" w:rsidRDefault="006A3799" w:rsidP="00F27316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Этап построен неверно.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Необходимо пересмотреть вопросы к детям. </w:t>
      </w:r>
      <w:r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данном варианте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основные </w:t>
      </w:r>
      <w:r w:rsidRPr="006A3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 этапа не могут быть реализованы.</w:t>
      </w:r>
    </w:p>
    <w:p w:rsidR="00F16ACB" w:rsidRPr="00F16ACB" w:rsidRDefault="00F16ACB" w:rsidP="00F16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6BC7" w:rsidRPr="00F16ACB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16ACB" w:rsidSect="0037326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69" w:rsidRDefault="00887F69" w:rsidP="00373260">
      <w:pPr>
        <w:spacing w:after="0" w:line="240" w:lineRule="auto"/>
      </w:pPr>
      <w:r>
        <w:separator/>
      </w:r>
    </w:p>
  </w:endnote>
  <w:endnote w:type="continuationSeparator" w:id="0">
    <w:p w:rsidR="00887F69" w:rsidRDefault="00887F69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69" w:rsidRDefault="00887F69" w:rsidP="00373260">
      <w:pPr>
        <w:spacing w:after="0" w:line="240" w:lineRule="auto"/>
      </w:pPr>
      <w:r>
        <w:separator/>
      </w:r>
    </w:p>
  </w:footnote>
  <w:footnote w:type="continuationSeparator" w:id="0">
    <w:p w:rsidR="00887F69" w:rsidRDefault="00887F69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80" w:rsidRDefault="009B1B80" w:rsidP="009B1B8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9B1B80" w:rsidRDefault="009B1B80" w:rsidP="009B1B80">
    <w:pPr>
      <w:tabs>
        <w:tab w:val="center" w:pos="4677"/>
        <w:tab w:val="right" w:pos="9355"/>
      </w:tabs>
      <w:spacing w:after="0" w:line="240" w:lineRule="auto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  <w:p w:rsidR="00373260" w:rsidRPr="009B1B80" w:rsidRDefault="00373260" w:rsidP="009B1B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8FED6"/>
    <w:lvl w:ilvl="0">
      <w:numFmt w:val="bullet"/>
      <w:lvlText w:val="*"/>
      <w:lvlJc w:val="left"/>
    </w:lvl>
  </w:abstractNum>
  <w:abstractNum w:abstractNumId="1">
    <w:nsid w:val="18DA0CDB"/>
    <w:multiLevelType w:val="hybridMultilevel"/>
    <w:tmpl w:val="D404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236A9A"/>
    <w:multiLevelType w:val="singleLevel"/>
    <w:tmpl w:val="CDBC43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530248B"/>
    <w:multiLevelType w:val="singleLevel"/>
    <w:tmpl w:val="4FA8447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9FE10EA"/>
    <w:multiLevelType w:val="singleLevel"/>
    <w:tmpl w:val="F6F498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D8C"/>
    <w:multiLevelType w:val="hybridMultilevel"/>
    <w:tmpl w:val="09A4566E"/>
    <w:lvl w:ilvl="0" w:tplc="C13E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0B1F79"/>
    <w:rsid w:val="00291A35"/>
    <w:rsid w:val="0029327A"/>
    <w:rsid w:val="00304BEA"/>
    <w:rsid w:val="0031709B"/>
    <w:rsid w:val="00370C4A"/>
    <w:rsid w:val="0037317D"/>
    <w:rsid w:val="00373260"/>
    <w:rsid w:val="003929D6"/>
    <w:rsid w:val="00486586"/>
    <w:rsid w:val="00505BD8"/>
    <w:rsid w:val="00520E31"/>
    <w:rsid w:val="005A3763"/>
    <w:rsid w:val="005B7BDC"/>
    <w:rsid w:val="00610E69"/>
    <w:rsid w:val="00630E1A"/>
    <w:rsid w:val="006534B1"/>
    <w:rsid w:val="006A3799"/>
    <w:rsid w:val="0070280D"/>
    <w:rsid w:val="00723910"/>
    <w:rsid w:val="007909A9"/>
    <w:rsid w:val="007C2751"/>
    <w:rsid w:val="00810985"/>
    <w:rsid w:val="00887F69"/>
    <w:rsid w:val="009A3458"/>
    <w:rsid w:val="009A444E"/>
    <w:rsid w:val="009B1B80"/>
    <w:rsid w:val="00B90254"/>
    <w:rsid w:val="00C15BA6"/>
    <w:rsid w:val="00C203C4"/>
    <w:rsid w:val="00D21C85"/>
    <w:rsid w:val="00DC142E"/>
    <w:rsid w:val="00DD1EFE"/>
    <w:rsid w:val="00E01ACA"/>
    <w:rsid w:val="00F16ACB"/>
    <w:rsid w:val="00F27316"/>
    <w:rsid w:val="00F56330"/>
    <w:rsid w:val="00F76BC7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2016-08-11T09:07:00Z</dcterms:created>
  <dcterms:modified xsi:type="dcterms:W3CDTF">2017-09-15T19:07:00Z</dcterms:modified>
</cp:coreProperties>
</file>