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4" w:rsidRDefault="00256903" w:rsidP="00E952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План работы лаборатории № 3</w:t>
      </w:r>
    </w:p>
    <w:p w:rsidR="00472E56" w:rsidRDefault="00393794" w:rsidP="003937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72E56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r w:rsidRPr="00472E5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Комплексная программа дошкольного образования “Мир открытий”, </w:t>
      </w:r>
    </w:p>
    <w:p w:rsidR="00393794" w:rsidRPr="00472E56" w:rsidRDefault="00393794" w:rsidP="0039379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72E56">
        <w:rPr>
          <w:rFonts w:ascii="Times New Roman" w:hAnsi="Times New Roman" w:cs="Times New Roman"/>
          <w:b/>
          <w:color w:val="0070C0"/>
          <w:sz w:val="26"/>
          <w:szCs w:val="26"/>
        </w:rPr>
        <w:t>курс математики “Игралочка”, технология “Ситуация”»</w:t>
      </w:r>
    </w:p>
    <w:p w:rsidR="00256903" w:rsidRPr="00EC11A9" w:rsidRDefault="00256903" w:rsidP="0009733F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 201</w:t>
      </w:r>
      <w:r w:rsidR="002F3F4F"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</w:t>
      </w:r>
      <w:r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-201</w:t>
      </w:r>
      <w:r w:rsidR="002F3F4F"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8</w:t>
      </w:r>
      <w:r w:rsidRPr="00EC11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393794" w:rsidRPr="00472E56" w:rsidRDefault="00393794" w:rsidP="00374B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8AF">
        <w:rPr>
          <w:rFonts w:ascii="Times New Roman" w:hAnsi="Times New Roman" w:cs="Times New Roman"/>
          <w:i/>
          <w:sz w:val="26"/>
          <w:szCs w:val="26"/>
        </w:rPr>
        <w:t>Координатор проекта:</w:t>
      </w:r>
      <w:r w:rsidRPr="00472E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2E56">
        <w:rPr>
          <w:rFonts w:ascii="Times New Roman" w:hAnsi="Times New Roman" w:cs="Times New Roman"/>
          <w:sz w:val="26"/>
          <w:szCs w:val="26"/>
        </w:rPr>
        <w:t>Королева Светлана Ивановна (</w:t>
      </w:r>
      <w:hyperlink r:id="rId9" w:history="1">
        <w:r w:rsidRPr="00472E5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koroleva</w:t>
        </w:r>
        <w:r w:rsidRPr="00472E56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472E5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sch</w:t>
        </w:r>
        <w:r w:rsidRPr="00472E56">
          <w:rPr>
            <w:rStyle w:val="aa"/>
            <w:rFonts w:ascii="Times New Roman" w:hAnsi="Times New Roman" w:cs="Times New Roman"/>
            <w:sz w:val="26"/>
            <w:szCs w:val="26"/>
          </w:rPr>
          <w:t>2000.</w:t>
        </w:r>
        <w:proofErr w:type="spellStart"/>
        <w:r w:rsidRPr="00472E5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72E56">
        <w:rPr>
          <w:rFonts w:ascii="Times New Roman" w:hAnsi="Times New Roman" w:cs="Times New Roman"/>
          <w:sz w:val="26"/>
          <w:szCs w:val="26"/>
        </w:rPr>
        <w:t>)</w:t>
      </w:r>
    </w:p>
    <w:p w:rsidR="00FE67FF" w:rsidRPr="00472E56" w:rsidRDefault="00FE67FF" w:rsidP="00FE67FF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2E56">
        <w:rPr>
          <w:rFonts w:ascii="Times New Roman" w:hAnsi="Times New Roman" w:cs="Times New Roman"/>
          <w:i/>
          <w:sz w:val="26"/>
          <w:szCs w:val="26"/>
        </w:rPr>
        <w:t>Цель:</w:t>
      </w:r>
      <w:r w:rsidRPr="00472E56">
        <w:rPr>
          <w:sz w:val="26"/>
          <w:szCs w:val="26"/>
        </w:rPr>
        <w:t xml:space="preserve"> </w:t>
      </w:r>
      <w:r w:rsidRPr="00AA214E">
        <w:rPr>
          <w:rFonts w:ascii="Times New Roman" w:hAnsi="Times New Roman" w:cs="Times New Roman"/>
          <w:sz w:val="26"/>
          <w:szCs w:val="26"/>
        </w:rPr>
        <w:t>развитие технологий и методического обеспечения комплексной программы дошкольного образования «Мир открытий»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67FF" w:rsidRPr="00AA214E" w:rsidRDefault="00FE67FF" w:rsidP="00FE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4E">
        <w:rPr>
          <w:rFonts w:ascii="Times New Roman" w:eastAsia="Calibri" w:hAnsi="Times New Roman" w:cs="Times New Roman"/>
          <w:i/>
          <w:sz w:val="26"/>
          <w:szCs w:val="26"/>
        </w:rPr>
        <w:t>Задачи:</w:t>
      </w:r>
      <w:bookmarkStart w:id="0" w:name="_GoBack"/>
      <w:bookmarkEnd w:id="0"/>
    </w:p>
    <w:p w:rsidR="00FE67FF" w:rsidRPr="00AA214E" w:rsidRDefault="00FE67FF" w:rsidP="00FE67FF">
      <w:pPr>
        <w:pStyle w:val="ab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4E">
        <w:rPr>
          <w:rFonts w:ascii="Times New Roman" w:hAnsi="Times New Roman" w:cs="Times New Roman"/>
          <w:sz w:val="24"/>
          <w:szCs w:val="24"/>
        </w:rPr>
        <w:t xml:space="preserve"> разработка и апробация методического обеспечения нового поколения к комплексной программе дошкольного образования «Мир открытий»;</w:t>
      </w:r>
    </w:p>
    <w:p w:rsidR="00FE67FF" w:rsidRPr="00AA214E" w:rsidRDefault="00FE67FF" w:rsidP="00FE67FF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214E">
        <w:rPr>
          <w:rFonts w:ascii="Times New Roman" w:hAnsi="Times New Roman" w:cs="Times New Roman"/>
          <w:sz w:val="24"/>
          <w:szCs w:val="24"/>
        </w:rPr>
        <w:t>разработка и апробация методик и сценариев занятий в технологии «Ситуация» для разных образовательных областей дошкольного образования;</w:t>
      </w:r>
    </w:p>
    <w:p w:rsidR="00FE67FF" w:rsidRPr="00AA214E" w:rsidRDefault="00FE67FF" w:rsidP="00FE67FF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214E">
        <w:rPr>
          <w:rFonts w:ascii="Times New Roman" w:hAnsi="Times New Roman" w:cs="Times New Roman"/>
          <w:sz w:val="24"/>
          <w:szCs w:val="24"/>
        </w:rPr>
        <w:t xml:space="preserve">подготовка педагогов к реализации ФГОС на основе комплексной образовательной программы дошкольного образования «Мир открытий», курса математики «Игралочка»; </w:t>
      </w:r>
    </w:p>
    <w:p w:rsidR="00FE67FF" w:rsidRPr="00AA214E" w:rsidRDefault="00FE67FF" w:rsidP="00FE67FF">
      <w:pPr>
        <w:numPr>
          <w:ilvl w:val="0"/>
          <w:numId w:val="37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14E">
        <w:rPr>
          <w:rFonts w:ascii="Times New Roman" w:hAnsi="Times New Roman" w:cs="Times New Roman"/>
          <w:sz w:val="24"/>
          <w:szCs w:val="24"/>
        </w:rPr>
        <w:t>профессиональное саморазвитие педагогов и трансляция участниками лаборатории своего педагогического опыта в дошкольной организации, а также на окружном, городском, региональном или всероссийском уровне.</w:t>
      </w:r>
    </w:p>
    <w:p w:rsidR="00256903" w:rsidRPr="00472E56" w:rsidRDefault="00CE7195" w:rsidP="00393794">
      <w:pPr>
        <w:spacing w:after="24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E56">
        <w:rPr>
          <w:rFonts w:ascii="Times New Roman" w:eastAsia="Calibri" w:hAnsi="Times New Roman" w:cs="Times New Roman"/>
          <w:i/>
          <w:sz w:val="26"/>
          <w:szCs w:val="26"/>
        </w:rPr>
        <w:t>Категория участников лаборатории:</w:t>
      </w:r>
      <w:r w:rsidRPr="00472E56">
        <w:rPr>
          <w:rFonts w:ascii="Times New Roman" w:eastAsia="Calibri" w:hAnsi="Times New Roman" w:cs="Times New Roman"/>
          <w:sz w:val="26"/>
          <w:szCs w:val="26"/>
        </w:rPr>
        <w:t xml:space="preserve"> педагоги дошкольных образовательных организаций</w:t>
      </w:r>
      <w:r w:rsidR="009561CC" w:rsidRPr="00472E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3794" w:rsidRPr="00393794" w:rsidRDefault="00393794" w:rsidP="0009733F">
      <w:pPr>
        <w:spacing w:before="100" w:after="0"/>
        <w:jc w:val="center"/>
        <w:rPr>
          <w:rFonts w:ascii="Times New Roman" w:eastAsia="Calibri" w:hAnsi="Times New Roman" w:cs="Times New Roman"/>
          <w:b/>
          <w:i/>
          <w:noProof/>
          <w:color w:val="FF6600"/>
          <w:sz w:val="26"/>
          <w:szCs w:val="26"/>
          <w:lang w:eastAsia="ru-RU"/>
        </w:rPr>
      </w:pPr>
      <w:r w:rsidRPr="00393794">
        <w:rPr>
          <w:rFonts w:ascii="Times New Roman" w:eastAsia="Calibri" w:hAnsi="Times New Roman" w:cs="Times New Roman"/>
          <w:b/>
          <w:i/>
          <w:noProof/>
          <w:color w:val="FF6600"/>
          <w:sz w:val="26"/>
          <w:szCs w:val="26"/>
          <w:lang w:eastAsia="ru-RU"/>
        </w:rPr>
        <w:t>Обращаем внимание, что каждому участнику лаборатории по итогам работы за год выдается Сертификат.</w:t>
      </w:r>
    </w:p>
    <w:p w:rsidR="00393794" w:rsidRPr="00393794" w:rsidRDefault="00393794" w:rsidP="0009733F">
      <w:pPr>
        <w:jc w:val="center"/>
        <w:rPr>
          <w:rFonts w:ascii="Times New Roman" w:eastAsia="Calibri" w:hAnsi="Times New Roman" w:cs="Times New Roman"/>
          <w:b/>
          <w:i/>
          <w:noProof/>
          <w:color w:val="FF6600"/>
          <w:sz w:val="26"/>
          <w:szCs w:val="26"/>
          <w:lang w:eastAsia="ru-RU"/>
        </w:rPr>
      </w:pPr>
      <w:r w:rsidRPr="00393794">
        <w:rPr>
          <w:rFonts w:ascii="Times New Roman" w:eastAsia="Calibri" w:hAnsi="Times New Roman" w:cs="Times New Roman"/>
          <w:b/>
          <w:i/>
          <w:noProof/>
          <w:color w:val="FF6600"/>
          <w:sz w:val="26"/>
          <w:szCs w:val="26"/>
          <w:lang w:eastAsia="ru-RU"/>
        </w:rPr>
        <w:t xml:space="preserve">Сертификат  предоставляется при наличии обратной связи по результатам апробации.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3402"/>
        <w:gridCol w:w="4111"/>
        <w:gridCol w:w="3685"/>
      </w:tblGrid>
      <w:tr w:rsidR="00256903" w:rsidRPr="00374B97" w:rsidTr="00374B97">
        <w:trPr>
          <w:trHeight w:val="772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256903" w:rsidRPr="00374B97" w:rsidRDefault="00256903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56903" w:rsidRPr="00374B97" w:rsidRDefault="00256903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  <w:r w:rsidR="0009733F"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лаборатории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256903" w:rsidRPr="00374B97" w:rsidRDefault="00256903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="003A3546"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256903" w:rsidRDefault="00256903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 для работы</w:t>
            </w:r>
          </w:p>
          <w:p w:rsidR="004E4D77" w:rsidRPr="00374B97" w:rsidRDefault="004E4D77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(приложения (П), ссылки)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256903" w:rsidRPr="00374B97" w:rsidRDefault="0009733F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(творческое) задание/сроки сдачи</w:t>
            </w:r>
          </w:p>
        </w:tc>
      </w:tr>
      <w:tr w:rsidR="002F3F4F" w:rsidRPr="00374B97" w:rsidTr="00374B97">
        <w:trPr>
          <w:trHeight w:val="485"/>
        </w:trPr>
        <w:tc>
          <w:tcPr>
            <w:tcW w:w="15309" w:type="dxa"/>
            <w:gridSpan w:val="5"/>
            <w:shd w:val="clear" w:color="auto" w:fill="FFFFFF" w:themeFill="background1"/>
          </w:tcPr>
          <w:p w:rsidR="002F3F4F" w:rsidRPr="009C6164" w:rsidRDefault="002F3F4F" w:rsidP="00374B97">
            <w:pPr>
              <w:pStyle w:val="ab"/>
              <w:numPr>
                <w:ilvl w:val="0"/>
                <w:numId w:val="5"/>
              </w:numPr>
              <w:tabs>
                <w:tab w:val="left" w:pos="422"/>
              </w:tabs>
              <w:spacing w:before="120" w:after="0" w:line="240" w:lineRule="auto"/>
              <w:ind w:left="714" w:hanging="357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ИННОВАЦИИ  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 w:val="restart"/>
          </w:tcPr>
          <w:p w:rsidR="00BB4270" w:rsidRPr="00374B97" w:rsidRDefault="004E4D77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="00BB4270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тябр</w:t>
            </w:r>
            <w:proofErr w:type="gramStart"/>
            <w:r w:rsidR="00BB4270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BB4270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B3835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693" w:type="dxa"/>
            <w:vMerge w:val="restart"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Повышение квалификации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пед</w:t>
            </w:r>
            <w:r w:rsidR="00B44B8D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агогами собственных точек роста</w:t>
            </w:r>
          </w:p>
        </w:tc>
        <w:tc>
          <w:tcPr>
            <w:tcW w:w="3402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очных и очно-заочных 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 «Игралочка»</w:t>
            </w:r>
            <w:r w:rsidR="009532E8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(25.09 – 04.10.2017</w:t>
            </w:r>
            <w:r w:rsidR="0076364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532E8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28.05–06.06</w:t>
            </w:r>
            <w:r w:rsidR="0076364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="009532E8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733F"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дистанционных курсах </w:t>
            </w:r>
            <w:r w:rsidR="0009733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«Мир открытий»</w:t>
            </w:r>
            <w:r w:rsidR="009532E8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(12.10.2017 – 16.04.2018)</w:t>
            </w:r>
            <w:r w:rsidR="0009733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семинарах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BB4270" w:rsidRPr="001D3AD5" w:rsidRDefault="004E4D77" w:rsidP="004E4D7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П-1.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Расписание курсовой подготовки Ц</w:t>
            </w:r>
            <w:r w:rsidR="0085704F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ентра СДП «Школа 2000…» </w:t>
            </w:r>
            <w:r w:rsidR="00AB63D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Института СДП </w:t>
            </w:r>
            <w:r w:rsidR="0085704F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2017 –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85704F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учебный год.</w:t>
            </w:r>
          </w:p>
          <w:p w:rsidR="0076364F" w:rsidRPr="001D3AD5" w:rsidRDefault="004E4D77" w:rsidP="004E4D77">
            <w:pPr>
              <w:pStyle w:val="ab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П-2. </w:t>
            </w:r>
            <w:r w:rsidR="0076364F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Расписание дистанционных курсов по программе «Мир открытий».</w:t>
            </w:r>
          </w:p>
          <w:p w:rsidR="00BB4270" w:rsidRPr="001D3AD5" w:rsidRDefault="00BB4270" w:rsidP="004E4D77">
            <w:pPr>
              <w:pStyle w:val="ab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9733F" w:rsidRPr="001D3AD5" w:rsidRDefault="0009733F" w:rsidP="00374B97">
            <w:pPr>
              <w:pStyle w:val="ab"/>
              <w:tabs>
                <w:tab w:val="left" w:pos="176"/>
                <w:tab w:val="left" w:pos="851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A014E" w:rsidRPr="00374B97" w:rsidRDefault="000D3F73" w:rsidP="00374B97">
            <w:pPr>
              <w:tabs>
                <w:tab w:val="left" w:pos="21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 </w:t>
            </w:r>
            <w:r w:rsidR="000A014E"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Рекомендаци</w:t>
            </w:r>
            <w:r w:rsidR="00D40C85"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  <w:r w:rsidR="000A014E"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  <w:p w:rsidR="00D40C85" w:rsidRPr="00374B97" w:rsidRDefault="00D40C85" w:rsidP="00374B97">
            <w:pPr>
              <w:tabs>
                <w:tab w:val="left" w:pos="210"/>
                <w:tab w:val="left" w:pos="851"/>
              </w:tabs>
              <w:spacing w:after="0" w:line="240" w:lineRule="auto"/>
              <w:ind w:left="3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Внести мероприятия по освоению инновации в индивидуальный план саморазвития педагога</w:t>
            </w:r>
            <w:r w:rsidR="00374B97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40C85" w:rsidRPr="00374B97" w:rsidRDefault="00D40C85" w:rsidP="00374B97">
            <w:pPr>
              <w:tabs>
                <w:tab w:val="left" w:pos="210"/>
                <w:tab w:val="left" w:pos="851"/>
              </w:tabs>
              <w:spacing w:after="0" w:line="240" w:lineRule="auto"/>
              <w:ind w:left="3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A014E" w:rsidRPr="00374B97" w:rsidRDefault="000A014E" w:rsidP="00374B97">
            <w:pPr>
              <w:tabs>
                <w:tab w:val="left" w:pos="210"/>
                <w:tab w:val="left" w:pos="851"/>
              </w:tabs>
              <w:spacing w:after="0" w:line="240" w:lineRule="auto"/>
              <w:ind w:left="3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изучение материалов по теме инновации на сайте </w:t>
            </w:r>
            <w:r w:rsidR="00374B97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2000…» </w:t>
            </w:r>
            <w:hyperlink r:id="rId10" w:history="1">
              <w:r w:rsidR="0085704F" w:rsidRPr="00374B9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704F" w:rsidRPr="00374B9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704F" w:rsidRPr="00374B9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</w:t>
              </w:r>
              <w:proofErr w:type="spellEnd"/>
              <w:r w:rsidR="0085704F" w:rsidRPr="00374B9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2000.</w:t>
              </w:r>
              <w:proofErr w:type="spellStart"/>
              <w:r w:rsidR="0085704F" w:rsidRPr="00374B9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5704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85C26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9529E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бязательно д</w:t>
            </w:r>
            <w:r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ля </w:t>
            </w:r>
            <w:r w:rsidR="0076364F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</w:t>
            </w:r>
            <w:r w:rsidR="00E9529E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F85C26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огов, начинающих осваивать ДСДМ).</w:t>
            </w:r>
          </w:p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П-3.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Презентация по программе «Мир открытий».</w:t>
            </w:r>
          </w:p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П-4.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Презентация по курсу математики «Игралочка».</w:t>
            </w:r>
          </w:p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П-5.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Конспект лекции о дидактических принципах деятельностного метода Л.Г.</w:t>
            </w:r>
            <w:r w:rsidR="00CA08E5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Петерсон.</w:t>
            </w:r>
          </w:p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П-6.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Презентация о технологии «Ситуация».</w:t>
            </w:r>
          </w:p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П-7.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Конспект лекции о технологии «Ситуация».</w:t>
            </w:r>
          </w:p>
          <w:p w:rsidR="000D3F73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П-8.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Презентация о логической основе занятия. </w:t>
            </w:r>
          </w:p>
          <w:p w:rsidR="00BB4270" w:rsidRPr="001D3AD5" w:rsidRDefault="004E4D77" w:rsidP="004E4D77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П-9. </w:t>
            </w:r>
            <w:r w:rsidR="000D3F73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Список литературы для самообразования.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Тренинг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по теме инновации с последующей 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самопроверкой</w:t>
            </w:r>
          </w:p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85C26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9529E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бязательно для педаг</w:t>
            </w:r>
            <w:r w:rsidR="00F85C26" w:rsidRPr="0037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огов, начинающих осваивать ДСДМ).</w:t>
            </w:r>
          </w:p>
        </w:tc>
        <w:tc>
          <w:tcPr>
            <w:tcW w:w="4111" w:type="dxa"/>
          </w:tcPr>
          <w:p w:rsidR="00BB4270" w:rsidRPr="001D3AD5" w:rsidRDefault="004E4D77" w:rsidP="004E4D7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П-10.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Вопросы для закрепления и обобщения полученных знаний.</w:t>
            </w:r>
          </w:p>
          <w:p w:rsidR="00CA08E5" w:rsidRPr="001D3AD5" w:rsidRDefault="00021307" w:rsidP="004E4D7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П-11.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 для самопроверки</w:t>
            </w:r>
            <w:r w:rsidR="00A62B55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заданию 1</w:t>
            </w:r>
            <w:r w:rsidR="00374B97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4270" w:rsidRPr="00374B97" w:rsidRDefault="00BB4270" w:rsidP="00420092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</w:t>
            </w:r>
            <w:r w:rsidR="001715BA"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0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для участников.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П-12.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Сценарий занятия </w:t>
            </w:r>
            <w:r w:rsidR="0018238A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заданию 2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Задание-2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Доработка сценария занятия согласно технологии «Ситуация».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П-13.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Сценарий занятия </w:t>
            </w:r>
            <w:r w:rsidR="0018238A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заданию 3</w:t>
            </w:r>
            <w:r w:rsidR="004E4D77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П-14.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 анализа занятия </w:t>
            </w:r>
            <w:r w:rsidR="009304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технологии «Ситуация»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П-15.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Материал для самопроверки </w:t>
            </w:r>
            <w:r w:rsidR="0042009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заданию 3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Задание-3</w:t>
            </w:r>
            <w:r w:rsidR="00FF2FA7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67CB8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 сценария занятия в 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«Ситуация». Найти и исправить ошибки.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П-16.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задания</w:t>
            </w:r>
            <w:r w:rsidR="0042009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CA08E5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П-17. </w:t>
            </w:r>
            <w:r w:rsidR="00CA08E5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 для самопроверки</w:t>
            </w:r>
            <w:r w:rsidR="0042009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заданию 4</w:t>
            </w:r>
            <w:r w:rsidR="00374B97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Задание-4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«Дидактические принципы»</w:t>
            </w:r>
          </w:p>
        </w:tc>
      </w:tr>
      <w:tr w:rsidR="00BB4270" w:rsidRPr="00374B97" w:rsidTr="00374B97">
        <w:trPr>
          <w:trHeight w:val="284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П-18.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 занятия</w:t>
            </w:r>
            <w:r w:rsidR="0018238A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заданию 5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A08E5" w:rsidRPr="001D3AD5" w:rsidRDefault="00CA08E5" w:rsidP="004E4D7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Задание-5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Анализ сценария занятия на соответствие дидактическим принципам 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деятельностного метода.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П-19.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Сценарий занятия</w:t>
            </w:r>
            <w:r w:rsidR="0018238A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заданию 6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П-20.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 для самопроверки</w:t>
            </w:r>
            <w:r w:rsidR="003E3BA1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заданию 6.</w:t>
            </w:r>
          </w:p>
        </w:tc>
        <w:tc>
          <w:tcPr>
            <w:tcW w:w="3685" w:type="dxa"/>
          </w:tcPr>
          <w:p w:rsidR="00E9529E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Задание-6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 занятия в технологии «Ситуация». Выделить логическую основу занятия.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П-21.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Текст задания</w:t>
            </w:r>
            <w:r w:rsidR="003E3BA1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7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B4270" w:rsidRPr="001D3AD5" w:rsidRDefault="00021307" w:rsidP="00021307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- 22. </w:t>
            </w:r>
            <w:r w:rsidR="00BB4270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Вариант выполнения творческого задания для сверки.</w:t>
            </w:r>
          </w:p>
        </w:tc>
        <w:tc>
          <w:tcPr>
            <w:tcW w:w="3685" w:type="dxa"/>
          </w:tcPr>
          <w:p w:rsidR="00BB4270" w:rsidRPr="00374B97" w:rsidRDefault="00BB4270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Задание-7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Анализ логических основ занятий. Найти и исправить ошибки.</w:t>
            </w:r>
          </w:p>
        </w:tc>
      </w:tr>
      <w:tr w:rsidR="00BB4270" w:rsidRPr="00374B97" w:rsidTr="00374B97">
        <w:trPr>
          <w:trHeight w:val="363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z w:val="24"/>
                <w:szCs w:val="24"/>
              </w:rPr>
              <w:t>2. Апробация</w:t>
            </w: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учебно-методических, технологических и дидактических средств реализации программы «Ми</w:t>
            </w:r>
            <w:r w:rsidR="00B44B8D" w:rsidRPr="00374B97">
              <w:rPr>
                <w:rFonts w:ascii="Times New Roman" w:hAnsi="Times New Roman" w:cs="Times New Roman"/>
                <w:sz w:val="24"/>
                <w:szCs w:val="24"/>
              </w:rPr>
              <w:t>р открытий» и курса «Игралочка»</w:t>
            </w:r>
          </w:p>
        </w:tc>
        <w:tc>
          <w:tcPr>
            <w:tcW w:w="3402" w:type="dxa"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сценариев </w:t>
            </w:r>
            <w:r w:rsidR="00E9529E" w:rsidRPr="00374B97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 xml:space="preserve">в технологии «Ситуация» </w:t>
            </w:r>
            <w:r w:rsidR="00E9529E" w:rsidRPr="00374B97">
              <w:rPr>
                <w:rFonts w:ascii="Times New Roman" w:hAnsi="Times New Roman" w:cs="Times New Roman"/>
                <w:sz w:val="24"/>
                <w:szCs w:val="24"/>
              </w:rPr>
              <w:t>по курсу «Игралочка»</w:t>
            </w: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26BA7" w:rsidRPr="001D3AD5" w:rsidRDefault="00021307" w:rsidP="00021307">
            <w:pPr>
              <w:pStyle w:val="ab"/>
              <w:tabs>
                <w:tab w:val="left" w:pos="175"/>
                <w:tab w:val="left" w:pos="336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П-23. </w:t>
            </w:r>
            <w:r w:rsidR="00B26BA7" w:rsidRPr="001D3AD5">
              <w:rPr>
                <w:rFonts w:ascii="Times New Roman" w:hAnsi="Times New Roman" w:cs="Times New Roman"/>
                <w:sz w:val="24"/>
                <w:szCs w:val="24"/>
              </w:rPr>
              <w:t>Список пособий УМК «Игралочка».</w:t>
            </w:r>
          </w:p>
          <w:p w:rsidR="00BB4270" w:rsidRPr="001D3AD5" w:rsidRDefault="00B26BA7" w:rsidP="00DF7DF9">
            <w:pPr>
              <w:pStyle w:val="ab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>Обзор пособий курса «Игралочка» на сайте «Школа 2000…»</w:t>
            </w:r>
            <w:r w:rsidR="0099306D"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9306D" w:rsidRPr="001D3A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https://www.sch2000.ru/vospitatelyam/ymk.php</w:t>
              </w:r>
            </w:hyperlink>
            <w:r w:rsidR="0099306D"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6BA7" w:rsidRPr="001D3AD5" w:rsidRDefault="00021307" w:rsidP="00D71212">
            <w:pPr>
              <w:pStyle w:val="ab"/>
              <w:tabs>
                <w:tab w:val="left" w:pos="175"/>
                <w:tab w:val="left" w:pos="336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D71212" w:rsidRPr="001D3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A014E"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CA08E5" w:rsidRPr="001D3AD5">
              <w:rPr>
                <w:rFonts w:ascii="Times New Roman" w:hAnsi="Times New Roman" w:cs="Times New Roman"/>
                <w:sz w:val="24"/>
                <w:szCs w:val="24"/>
              </w:rPr>
              <w:t>анализа занятия в </w:t>
            </w:r>
            <w:r w:rsidR="00B26BA7" w:rsidRPr="001D3AD5">
              <w:rPr>
                <w:rFonts w:ascii="Times New Roman" w:hAnsi="Times New Roman" w:cs="Times New Roman"/>
                <w:sz w:val="24"/>
                <w:szCs w:val="24"/>
              </w:rPr>
              <w:t>технологии «Ситуация».</w:t>
            </w:r>
          </w:p>
        </w:tc>
        <w:tc>
          <w:tcPr>
            <w:tcW w:w="3685" w:type="dxa"/>
          </w:tcPr>
          <w:p w:rsidR="00B26BA7" w:rsidRPr="00374B97" w:rsidRDefault="00B26BA7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курса «Игралочка» </w:t>
            </w:r>
          </w:p>
          <w:p w:rsidR="0093042C" w:rsidRPr="00374B97" w:rsidRDefault="00B26BA7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</w:t>
            </w:r>
            <w:r w:rsidR="00CA08E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занятий в </w:t>
            </w:r>
            <w:r w:rsidR="0021067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сценариями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пособий курса «Игралочка»</w:t>
            </w:r>
            <w:r w:rsidR="0093042C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анализом/самоанализом.</w:t>
            </w:r>
          </w:p>
          <w:p w:rsidR="0093042C" w:rsidRPr="00374B97" w:rsidRDefault="009304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</w:t>
            </w:r>
            <w:r w:rsidR="0021067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</w:t>
            </w:r>
            <w:r w:rsidR="003B554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21067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 w:rsidR="003B554F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1067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понимание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уточнение.</w:t>
            </w:r>
          </w:p>
          <w:p w:rsidR="0093042C" w:rsidRPr="00374B97" w:rsidRDefault="009304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(при наличии) высылаются координатору </w:t>
            </w:r>
          </w:p>
          <w:p w:rsidR="00210675" w:rsidRPr="00374B97" w:rsidRDefault="0093042C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в течение учебного года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270" w:rsidRPr="00374B97" w:rsidTr="00374B97">
        <w:trPr>
          <w:trHeight w:val="1429"/>
        </w:trPr>
        <w:tc>
          <w:tcPr>
            <w:tcW w:w="1418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4270" w:rsidRPr="00374B97" w:rsidRDefault="00BB4270" w:rsidP="0037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процесса на основе системы дидактических принци</w:t>
            </w:r>
            <w:r w:rsidR="00E9529E" w:rsidRPr="00374B97">
              <w:rPr>
                <w:rFonts w:ascii="Times New Roman" w:hAnsi="Times New Roman" w:cs="Times New Roman"/>
                <w:sz w:val="24"/>
                <w:szCs w:val="24"/>
              </w:rPr>
              <w:t>пов деятельностного метода Л.Г. </w:t>
            </w: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>Петерсон.</w:t>
            </w:r>
          </w:p>
        </w:tc>
        <w:tc>
          <w:tcPr>
            <w:tcW w:w="4111" w:type="dxa"/>
          </w:tcPr>
          <w:p w:rsidR="0093042C" w:rsidRPr="001D3AD5" w:rsidRDefault="00021307" w:rsidP="00021307">
            <w:pPr>
              <w:pStyle w:val="ab"/>
              <w:tabs>
                <w:tab w:val="left" w:pos="459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D71212" w:rsidRPr="001D3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14E" w:rsidRPr="001D3AD5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93042C"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занятия на соответствие дидактическим принципам</w:t>
            </w:r>
            <w:r w:rsidR="003E3BA1" w:rsidRPr="001D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14E" w:rsidRPr="001D3AD5" w:rsidRDefault="00021307" w:rsidP="00D71212">
            <w:pPr>
              <w:pStyle w:val="ab"/>
              <w:tabs>
                <w:tab w:val="left" w:pos="459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D71212" w:rsidRPr="001D3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14E" w:rsidRPr="001D3AD5">
              <w:rPr>
                <w:rFonts w:ascii="Times New Roman" w:hAnsi="Times New Roman" w:cs="Times New Roman"/>
                <w:sz w:val="24"/>
                <w:szCs w:val="24"/>
              </w:rPr>
              <w:t>Опросник к ТЗ.</w:t>
            </w:r>
          </w:p>
        </w:tc>
        <w:tc>
          <w:tcPr>
            <w:tcW w:w="3685" w:type="dxa"/>
          </w:tcPr>
          <w:p w:rsidR="00BB4270" w:rsidRPr="00374B97" w:rsidRDefault="000A014E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Рефлексивный практикум</w:t>
            </w:r>
          </w:p>
          <w:p w:rsidR="003B554F" w:rsidRPr="00374B97" w:rsidRDefault="000A014E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дение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рефлексивн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практикум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80F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554F" w:rsidRPr="00080F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(каждым </w:t>
            </w:r>
            <w:r w:rsidR="009F0F3E" w:rsidRPr="00080F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педагогом</w:t>
            </w:r>
            <w:r w:rsidR="003B554F" w:rsidRPr="00080F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соответствие образовательного процесса дидактическим пр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инципам деятельностного метода </w:t>
            </w:r>
            <w:r w:rsidR="00CA08E5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(2 раза в год: 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</w:t>
            </w:r>
            <w:r w:rsidR="009F0F3E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о/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</w:t>
            </w:r>
            <w:r w:rsidR="009F0F3E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ец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уч. г.)</w:t>
            </w:r>
            <w:r w:rsidR="009F0F3E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 пед</w:t>
            </w:r>
            <w:r w:rsidR="009F0F3E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агогическом </w:t>
            </w:r>
            <w:r w:rsidR="003B554F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коллективе результатов практикума.</w:t>
            </w:r>
          </w:p>
          <w:p w:rsidR="009F0F3E" w:rsidRPr="00374B97" w:rsidRDefault="009F0F3E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 высылается координатору)</w:t>
            </w:r>
          </w:p>
        </w:tc>
      </w:tr>
      <w:tr w:rsidR="00FD792C" w:rsidRPr="00374B97" w:rsidTr="00374B97">
        <w:trPr>
          <w:trHeight w:val="490"/>
        </w:trPr>
        <w:tc>
          <w:tcPr>
            <w:tcW w:w="15309" w:type="dxa"/>
            <w:gridSpan w:val="5"/>
          </w:tcPr>
          <w:p w:rsidR="00FD792C" w:rsidRPr="009C6164" w:rsidRDefault="00FD792C" w:rsidP="00374B97">
            <w:pPr>
              <w:pStyle w:val="ab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before="120" w:after="0" w:line="240" w:lineRule="auto"/>
              <w:ind w:left="714" w:hanging="3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61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ПЕДАГОГИЧЕСКАЯ МАСТЕРСКАЯ</w:t>
            </w:r>
          </w:p>
        </w:tc>
      </w:tr>
      <w:tr w:rsidR="00FD792C" w:rsidRPr="00374B97" w:rsidTr="00374B97">
        <w:trPr>
          <w:trHeight w:val="363"/>
        </w:trPr>
        <w:tc>
          <w:tcPr>
            <w:tcW w:w="1418" w:type="dxa"/>
            <w:vMerge w:val="restart"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</w:t>
            </w:r>
            <w:proofErr w:type="gramStart"/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vMerge w:val="restart"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217D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3402" w:type="dxa"/>
            <w:vMerge w:val="restart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Творческ</w:t>
            </w:r>
            <w:r w:rsidR="008B1CE9"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ий практикум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разработка занятий в технологии «Ситуация» по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разным образовательным областям.</w:t>
            </w:r>
          </w:p>
        </w:tc>
        <w:tc>
          <w:tcPr>
            <w:tcW w:w="4111" w:type="dxa"/>
          </w:tcPr>
          <w:p w:rsidR="00FD792C" w:rsidRPr="001D3AD5" w:rsidRDefault="00021307" w:rsidP="0002130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П-2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FD79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Инструкция к </w:t>
            </w:r>
            <w:r w:rsidR="003E3BA1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ТЗ. Логическая основа</w:t>
            </w:r>
            <w:r w:rsidR="00FD79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FD792C" w:rsidRPr="00F56DA0" w:rsidRDefault="001C51C2" w:rsidP="00DF7DF9">
            <w:pPr>
              <w:pStyle w:val="ab"/>
              <w:tabs>
                <w:tab w:val="left" w:pos="284"/>
                <w:tab w:val="left" w:pos="85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56DA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Обратная связь координатора </w:t>
            </w:r>
            <w:r w:rsidRPr="00F56DA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lastRenderedPageBreak/>
              <w:t>по </w:t>
            </w:r>
            <w:r w:rsidR="00FD792C" w:rsidRPr="00F56DA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итогам выполнения задания каждой ДОО. </w:t>
            </w:r>
          </w:p>
        </w:tc>
        <w:tc>
          <w:tcPr>
            <w:tcW w:w="3685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ТЗ. Логическая основа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логической основы занятия в технологии 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«Ситуация».</w:t>
            </w:r>
          </w:p>
          <w:p w:rsidR="00FD792C" w:rsidRPr="00374B97" w:rsidRDefault="001C51C2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(Одна разработка от ДОО</w:t>
            </w:r>
            <w:r w:rsidR="00FD792C" w:rsidRPr="00374B9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  <w:r w:rsidR="00FD792C" w:rsidRPr="00374B97">
              <w:rPr>
                <w:rStyle w:val="ae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footnoteReference w:id="1"/>
            </w:r>
            <w:r w:rsidR="00FD792C" w:rsidRPr="00374B9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Высылается координатору </w:t>
            </w:r>
          </w:p>
          <w:p w:rsidR="00CA08E5" w:rsidRPr="00374B97" w:rsidRDefault="00FD792C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30 ноября</w:t>
            </w:r>
          </w:p>
        </w:tc>
      </w:tr>
      <w:tr w:rsidR="00FD792C" w:rsidRPr="00374B97" w:rsidTr="00374B97">
        <w:trPr>
          <w:trHeight w:val="363"/>
        </w:trPr>
        <w:tc>
          <w:tcPr>
            <w:tcW w:w="1418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92C" w:rsidRPr="001D3AD5" w:rsidRDefault="00021307" w:rsidP="00021307">
            <w:pPr>
              <w:tabs>
                <w:tab w:val="left" w:pos="175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П-2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FD79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Рекомендации по разработке сценариев занятий в технологии «Ситуация».</w:t>
            </w:r>
          </w:p>
          <w:p w:rsidR="007C242E" w:rsidRPr="001D3AD5" w:rsidRDefault="00021307" w:rsidP="009C3F6B">
            <w:pPr>
              <w:pStyle w:val="ab"/>
              <w:tabs>
                <w:tab w:val="left" w:pos="175"/>
                <w:tab w:val="left" w:pos="85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9C3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7C242E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 </w:t>
            </w:r>
            <w:r w:rsidR="007F32F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анализа/</w:t>
            </w:r>
            <w:r w:rsidR="007C242E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самоанализа </w:t>
            </w:r>
            <w:r w:rsidR="0086025B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сценария</w:t>
            </w:r>
            <w:r w:rsidR="007C242E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занятия.</w:t>
            </w:r>
          </w:p>
          <w:p w:rsidR="007C242E" w:rsidRPr="001D3AD5" w:rsidRDefault="007C242E" w:rsidP="00DF7DF9">
            <w:pPr>
              <w:pStyle w:val="ab"/>
              <w:numPr>
                <w:ilvl w:val="0"/>
                <w:numId w:val="35"/>
              </w:numPr>
              <w:tabs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Методическая копилка на сайте «Школа 2000…» </w:t>
            </w:r>
            <w:hyperlink r:id="rId12" w:history="1">
              <w:r w:rsidRPr="001D3AD5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https://www.sch2000.ru/vospitateljam/articles_piggy_bank/</w:t>
              </w:r>
            </w:hyperlink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ТЗ. Сценарий занятия 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="00A30724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технологии «Ситуация» (с опорой на логическую основу).</w:t>
            </w:r>
            <w:r w:rsidRPr="0037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(Одна разработка от ДОО.) 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Высылается координатору </w:t>
            </w:r>
          </w:p>
          <w:p w:rsidR="00FD792C" w:rsidRPr="009C6164" w:rsidRDefault="00FD792C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30 декабря</w:t>
            </w:r>
          </w:p>
          <w:p w:rsidR="00CA08E5" w:rsidRPr="00374B97" w:rsidRDefault="00CA08E5" w:rsidP="00374B97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92C" w:rsidRPr="00374B97" w:rsidTr="00374B97">
        <w:trPr>
          <w:trHeight w:val="363"/>
        </w:trPr>
        <w:tc>
          <w:tcPr>
            <w:tcW w:w="1418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Подготовка </w:t>
            </w:r>
            <w:proofErr w:type="spellStart"/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видеообразца</w:t>
            </w:r>
            <w:proofErr w:type="spellEnd"/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реализации технологии «Ситуация».</w:t>
            </w:r>
          </w:p>
        </w:tc>
        <w:tc>
          <w:tcPr>
            <w:tcW w:w="4111" w:type="dxa"/>
          </w:tcPr>
          <w:p w:rsidR="009C3F6B" w:rsidRPr="009C3F6B" w:rsidRDefault="009C3F6B" w:rsidP="009C3F6B">
            <w:pPr>
              <w:pStyle w:val="ab"/>
              <w:tabs>
                <w:tab w:val="left" w:pos="175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Консультация для педагогов «</w:t>
            </w:r>
            <w:r w:rsidRPr="009C3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Возможные затруднения педагогов в реализации технологии «Ситуация» </w:t>
            </w:r>
          </w:p>
          <w:p w:rsidR="009C3F6B" w:rsidRDefault="009C3F6B" w:rsidP="009C3F6B">
            <w:pPr>
              <w:pStyle w:val="ab"/>
              <w:tabs>
                <w:tab w:val="left" w:pos="175"/>
                <w:tab w:val="left" w:pos="85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3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пути их преодоления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</w:t>
            </w:r>
          </w:p>
          <w:p w:rsidR="00FD792C" w:rsidRPr="00374B97" w:rsidRDefault="00FD792C" w:rsidP="00374B97">
            <w:pPr>
              <w:pStyle w:val="ab"/>
              <w:tabs>
                <w:tab w:val="left" w:pos="175"/>
                <w:tab w:val="left" w:pos="851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ТЗ. Видео занятия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видеообразца</w:t>
            </w:r>
            <w:proofErr w:type="spellEnd"/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 с дошкольниками в технологии «Ситуация».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Задание выполняется творческим коллективом ДОО </w:t>
            </w:r>
            <w:r w:rsidR="008B1CE9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желанию</w:t>
            </w:r>
            <w:r w:rsidR="008B1CE9"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374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Высылается координатору </w:t>
            </w:r>
          </w:p>
          <w:p w:rsidR="00CA08E5" w:rsidRPr="00374B97" w:rsidRDefault="00FD792C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30 апреля</w:t>
            </w:r>
          </w:p>
        </w:tc>
      </w:tr>
      <w:tr w:rsidR="00FD792C" w:rsidRPr="00374B97" w:rsidTr="00374B97">
        <w:trPr>
          <w:trHeight w:val="363"/>
        </w:trPr>
        <w:tc>
          <w:tcPr>
            <w:tcW w:w="1418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792C" w:rsidRPr="00374B97" w:rsidRDefault="00FD792C" w:rsidP="00374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Проект «Сам себе режиссёр»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видеосъемка и самоанализ фрагментов занятий в технологии «Ситуация».</w:t>
            </w:r>
          </w:p>
        </w:tc>
        <w:tc>
          <w:tcPr>
            <w:tcW w:w="4111" w:type="dxa"/>
          </w:tcPr>
          <w:p w:rsidR="00FD792C" w:rsidRPr="001D3AD5" w:rsidRDefault="00021307" w:rsidP="0002130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943634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П-3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1D3AD5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</w:t>
            </w:r>
            <w:r w:rsidR="00FD79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F7DF9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ТЗ</w:t>
            </w:r>
            <w:r w:rsidR="00FD792C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6317EC" w:rsidRPr="00374B97" w:rsidRDefault="00DF7DF9" w:rsidP="0086025B">
            <w:pPr>
              <w:pStyle w:val="ab"/>
              <w:tabs>
                <w:tab w:val="left" w:pos="0"/>
                <w:tab w:val="left" w:pos="284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color w:val="943634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86025B" w:rsidRPr="001D3A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D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25B" w:rsidRPr="001D3AD5">
              <w:rPr>
                <w:rFonts w:ascii="Times New Roman" w:hAnsi="Times New Roman" w:cs="Times New Roman"/>
                <w:sz w:val="24"/>
                <w:szCs w:val="24"/>
              </w:rPr>
              <w:t>Анкета самоанализа занятия</w:t>
            </w:r>
          </w:p>
        </w:tc>
        <w:tc>
          <w:tcPr>
            <w:tcW w:w="3685" w:type="dxa"/>
          </w:tcPr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ТЗ. Сам себе режиссёр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</w:t>
            </w: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«закрытой»</w:t>
            </w:r>
            <w:r w:rsidRPr="00374B97">
              <w:rPr>
                <w:rStyle w:val="ae"/>
                <w:rFonts w:ascii="Times New Roman" w:hAnsi="Times New Roman" w:cs="Times New Roman"/>
                <w:spacing w:val="-4"/>
                <w:sz w:val="24"/>
                <w:szCs w:val="24"/>
              </w:rPr>
              <w:footnoteReference w:id="2"/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видеосъёмки фрагмента/этапа  занятия в технологии «Ситуация». </w:t>
            </w:r>
          </w:p>
          <w:p w:rsidR="00FD792C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Самоанализ </w:t>
            </w:r>
            <w:r w:rsidR="00210675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своего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видео фрагмента.</w:t>
            </w:r>
          </w:p>
          <w:p w:rsidR="00FD792C" w:rsidRPr="00374B97" w:rsidRDefault="00210675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990000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3) </w:t>
            </w:r>
            <w:r w:rsidR="00FD792C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Видеозапись с заполненной </w:t>
            </w:r>
            <w:r w:rsidR="00FD792C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картой самоанализа высылается координатору </w:t>
            </w:r>
            <w:r w:rsidR="008B1CE9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="00FD792C" w:rsidRPr="00374B9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 желанию педагога!</w:t>
            </w:r>
            <w:r w:rsidR="00FD792C" w:rsidRPr="00374B97">
              <w:rPr>
                <w:rStyle w:val="ae"/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footnoteReference w:id="3"/>
            </w:r>
            <w:r w:rsidR="008B1CE9" w:rsidRPr="00374B9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  <w:r w:rsidRPr="00374B9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:rsidR="008B1CE9" w:rsidRPr="00374B97" w:rsidRDefault="00FD792C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В течение учебного года </w:t>
            </w:r>
          </w:p>
          <w:p w:rsidR="00CA08E5" w:rsidRPr="007F32FC" w:rsidRDefault="00FD792C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31 мая</w:t>
            </w:r>
          </w:p>
        </w:tc>
      </w:tr>
      <w:tr w:rsidR="00472E56" w:rsidRPr="00374B97" w:rsidTr="006317EC">
        <w:trPr>
          <w:trHeight w:val="986"/>
        </w:trPr>
        <w:tc>
          <w:tcPr>
            <w:tcW w:w="1418" w:type="dxa"/>
          </w:tcPr>
          <w:p w:rsidR="00472E56" w:rsidRPr="00374B97" w:rsidRDefault="00B813C4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</w:t>
            </w:r>
            <w:r w:rsidR="00472E56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472E56" w:rsidRPr="00374B97" w:rsidRDefault="0099306D" w:rsidP="00374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4. </w:t>
            </w:r>
            <w:r w:rsidR="00472E56" w:rsidRPr="00374B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Всероссийское открытое онлайн-занятие для ДОО</w:t>
            </w:r>
          </w:p>
        </w:tc>
        <w:tc>
          <w:tcPr>
            <w:tcW w:w="3402" w:type="dxa"/>
          </w:tcPr>
          <w:p w:rsidR="00472E56" w:rsidRPr="00374B97" w:rsidRDefault="00472E56" w:rsidP="00374B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i/>
                <w:color w:val="FF6600"/>
                <w:sz w:val="24"/>
                <w:szCs w:val="24"/>
              </w:rPr>
              <w:t>NEW!</w:t>
            </w:r>
            <w:r w:rsidRPr="00374B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Участие в обсуждении  модельного занятия по технологии «Ситуация»</w:t>
            </w:r>
            <w:r w:rsidR="00374B97" w:rsidRPr="00374B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.</w:t>
            </w:r>
            <w:r w:rsidRPr="00374B9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72E56" w:rsidRPr="00374B97" w:rsidRDefault="00CA08E5" w:rsidP="00374B97">
            <w:pPr>
              <w:pStyle w:val="ab"/>
              <w:tabs>
                <w:tab w:val="left" w:pos="0"/>
                <w:tab w:val="left" w:pos="284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Ссылка на событие будет выслана всем участникам лаборатории</w:t>
            </w:r>
            <w:r w:rsidR="00EB5702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72E56" w:rsidRPr="00374B97" w:rsidRDefault="00CA08E5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ТЗ</w:t>
            </w:r>
            <w:r w:rsidR="0099306D" w:rsidRPr="00374B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онлайн обсуждении</w:t>
            </w:r>
            <w:r w:rsidR="0099306D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908B9" w:rsidRPr="00374B97" w:rsidTr="00374B97">
        <w:trPr>
          <w:trHeight w:val="363"/>
        </w:trPr>
        <w:tc>
          <w:tcPr>
            <w:tcW w:w="1418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 - июнь</w:t>
            </w:r>
          </w:p>
        </w:tc>
        <w:tc>
          <w:tcPr>
            <w:tcW w:w="2693" w:type="dxa"/>
          </w:tcPr>
          <w:p w:rsidR="002F6C79" w:rsidRPr="00374B97" w:rsidRDefault="0099306D" w:rsidP="00374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08B9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A08E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="00A908B9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 w:rsidR="00CA08E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A908B9"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«Учу учиться»</w:t>
            </w:r>
          </w:p>
        </w:tc>
        <w:tc>
          <w:tcPr>
            <w:tcW w:w="3402" w:type="dxa"/>
          </w:tcPr>
          <w:p w:rsidR="00A908B9" w:rsidRPr="00374B97" w:rsidRDefault="002F6C79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педагоги</w:t>
            </w:r>
            <w:r w:rsidR="00CA08E5"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Pr="003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CA08E5"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A08E5"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«Учу учиться»</w:t>
            </w:r>
            <w:r w:rsidR="00374B97" w:rsidRPr="003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908B9" w:rsidRPr="00DF7DF9" w:rsidRDefault="00A908B9" w:rsidP="00DF7DF9">
            <w:pPr>
              <w:pStyle w:val="ab"/>
              <w:numPr>
                <w:ilvl w:val="0"/>
                <w:numId w:val="34"/>
              </w:numPr>
              <w:tabs>
                <w:tab w:val="left" w:pos="284"/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7D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Положение о конкурсе</w:t>
            </w:r>
          </w:p>
          <w:p w:rsidR="00A908B9" w:rsidRPr="00374B97" w:rsidRDefault="00C37A53" w:rsidP="00374B9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hyperlink r:id="rId13" w:history="1">
              <w:r w:rsidR="00A908B9" w:rsidRPr="00374B97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http://www.sch2000.ru/konkurs-uchu-uchitsya/</w:t>
              </w:r>
            </w:hyperlink>
            <w:r w:rsidR="00A908B9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</w:t>
            </w:r>
          </w:p>
        </w:tc>
        <w:tc>
          <w:tcPr>
            <w:tcW w:w="3685" w:type="dxa"/>
          </w:tcPr>
          <w:p w:rsidR="00A908B9" w:rsidRPr="00374B97" w:rsidRDefault="00CA08E5" w:rsidP="00374B97">
            <w:pPr>
              <w:tabs>
                <w:tab w:val="left" w:pos="284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Выбор номинации (номинаций) и участие в конкурсе</w:t>
            </w:r>
            <w:r w:rsidR="0099306D"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A908B9" w:rsidRPr="00374B97" w:rsidTr="00374B97">
        <w:trPr>
          <w:trHeight w:val="851"/>
        </w:trPr>
        <w:tc>
          <w:tcPr>
            <w:tcW w:w="15309" w:type="dxa"/>
            <w:gridSpan w:val="5"/>
            <w:shd w:val="clear" w:color="auto" w:fill="FFFFFF" w:themeFill="background1"/>
            <w:vAlign w:val="center"/>
          </w:tcPr>
          <w:p w:rsidR="00A908B9" w:rsidRPr="009C6164" w:rsidRDefault="00A908B9" w:rsidP="00374B97">
            <w:pPr>
              <w:numPr>
                <w:ilvl w:val="0"/>
                <w:numId w:val="5"/>
              </w:numPr>
              <w:tabs>
                <w:tab w:val="left" w:pos="422"/>
                <w:tab w:val="left" w:pos="5996"/>
                <w:tab w:val="left" w:pos="6237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ТРАНСЛЯЦИЯ ИННОВАЦИИ</w:t>
            </w:r>
          </w:p>
          <w:p w:rsidR="00A908B9" w:rsidRPr="00374B97" w:rsidRDefault="00A908B9" w:rsidP="00374B97">
            <w:pPr>
              <w:tabs>
                <w:tab w:val="left" w:pos="422"/>
                <w:tab w:val="left" w:pos="5996"/>
                <w:tab w:val="left" w:pos="623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(обязательно для соисполнителей ФИП)</w:t>
            </w:r>
          </w:p>
        </w:tc>
      </w:tr>
      <w:tr w:rsidR="00A908B9" w:rsidRPr="00374B97" w:rsidTr="00374B97">
        <w:trPr>
          <w:trHeight w:val="2808"/>
        </w:trPr>
        <w:tc>
          <w:tcPr>
            <w:tcW w:w="1418" w:type="dxa"/>
          </w:tcPr>
          <w:p w:rsidR="00A908B9" w:rsidRPr="00374B97" w:rsidRDefault="004E4D77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тябр</w:t>
            </w:r>
            <w:proofErr w:type="gramStart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май</w:t>
            </w:r>
          </w:p>
          <w:p w:rsidR="00A908B9" w:rsidRPr="00374B97" w:rsidRDefault="00A908B9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открытых мероприятий 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реализации ДСДМ на уровне ДОО, города, округа, региона и др. </w:t>
            </w:r>
          </w:p>
        </w:tc>
        <w:tc>
          <w:tcPr>
            <w:tcW w:w="3402" w:type="dxa"/>
          </w:tcPr>
          <w:p w:rsidR="00A908B9" w:rsidRPr="00374B97" w:rsidRDefault="00A908B9" w:rsidP="00374B9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мастер-классы и др.</w:t>
            </w:r>
          </w:p>
        </w:tc>
        <w:tc>
          <w:tcPr>
            <w:tcW w:w="4111" w:type="dxa"/>
          </w:tcPr>
          <w:p w:rsidR="00A908B9" w:rsidRPr="00374B97" w:rsidRDefault="00DF7DF9" w:rsidP="005C6D49">
            <w:pPr>
              <w:pStyle w:val="ab"/>
              <w:tabs>
                <w:tab w:val="left" w:pos="318"/>
              </w:tabs>
              <w:spacing w:after="0" w:line="240" w:lineRule="auto"/>
              <w:ind w:left="34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eastAsia="Calibri" w:hAnsi="Times New Roman" w:cs="Times New Roman"/>
                <w:sz w:val="24"/>
                <w:szCs w:val="24"/>
              </w:rPr>
              <w:t>П-3</w:t>
            </w:r>
            <w:r w:rsidR="005C6D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3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74B97" w:rsidRPr="001D3AD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для педсовета «Игралочка. Математика для дошкольников».</w:t>
            </w:r>
          </w:p>
        </w:tc>
        <w:tc>
          <w:tcPr>
            <w:tcW w:w="3685" w:type="dxa"/>
          </w:tcPr>
          <w:p w:rsidR="00A908B9" w:rsidRPr="00374B97" w:rsidRDefault="00A908B9" w:rsidP="00374B97">
            <w:pPr>
              <w:tabs>
                <w:tab w:val="left" w:pos="4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ТЗ.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  <w:p w:rsidR="00A908B9" w:rsidRPr="00374B97" w:rsidRDefault="00A908B9" w:rsidP="00374B97">
            <w:pPr>
              <w:tabs>
                <w:tab w:val="left" w:pos="4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одного сценария мероприятия для педагогов/родителей с используемыми материалами (презентации, анкеты и др</w:t>
            </w:r>
            <w:r w:rsidR="00FD792C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) для методической копилки лаборатории.</w:t>
            </w:r>
          </w:p>
          <w:p w:rsidR="00A908B9" w:rsidRPr="00374B97" w:rsidRDefault="00A908B9" w:rsidP="00374B97">
            <w:pPr>
              <w:tabs>
                <w:tab w:val="left" w:pos="4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Высылается координатору </w:t>
            </w:r>
          </w:p>
          <w:p w:rsidR="00A908B9" w:rsidRPr="00374B97" w:rsidRDefault="00A908B9" w:rsidP="009C6164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990000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30 апреля</w:t>
            </w:r>
          </w:p>
        </w:tc>
      </w:tr>
      <w:tr w:rsidR="00A908B9" w:rsidRPr="00374B97" w:rsidTr="00374B97">
        <w:trPr>
          <w:trHeight w:val="928"/>
        </w:trPr>
        <w:tc>
          <w:tcPr>
            <w:tcW w:w="15309" w:type="dxa"/>
            <w:gridSpan w:val="5"/>
            <w:shd w:val="clear" w:color="auto" w:fill="FFFFFF" w:themeFill="background1"/>
            <w:vAlign w:val="center"/>
          </w:tcPr>
          <w:p w:rsidR="00A908B9" w:rsidRPr="009C6164" w:rsidRDefault="00A908B9" w:rsidP="007F32FC">
            <w:pPr>
              <w:numPr>
                <w:ilvl w:val="0"/>
                <w:numId w:val="5"/>
              </w:numPr>
              <w:tabs>
                <w:tab w:val="left" w:pos="6180"/>
              </w:tabs>
              <w:spacing w:before="120"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МЕТОДИЧЕСКИЙ ПРАКТИКУМ </w:t>
            </w:r>
          </w:p>
          <w:p w:rsidR="00A908B9" w:rsidRPr="00374B97" w:rsidRDefault="00A908B9" w:rsidP="00374B97">
            <w:pPr>
              <w:tabs>
                <w:tab w:val="left" w:pos="6180"/>
              </w:tabs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</w:t>
            </w:r>
            <w:r w:rsidR="00DC0493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заведующих, методистов с привлечением </w:t>
            </w: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педагогов, прошедших курсовую подготовку по ДСДМ и имеющих стаж работы в данном направлении от трех лет)</w:t>
            </w:r>
          </w:p>
        </w:tc>
      </w:tr>
      <w:tr w:rsidR="00A908B9" w:rsidRPr="00374B97" w:rsidTr="00374B97">
        <w:trPr>
          <w:trHeight w:val="2088"/>
        </w:trPr>
        <w:tc>
          <w:tcPr>
            <w:tcW w:w="1418" w:type="dxa"/>
            <w:vMerge w:val="restart"/>
          </w:tcPr>
          <w:p w:rsidR="00A908B9" w:rsidRPr="00374B97" w:rsidRDefault="004E4D77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Ок</w:t>
            </w:r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тябр</w:t>
            </w:r>
            <w:proofErr w:type="gramStart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май</w:t>
            </w:r>
          </w:p>
          <w:p w:rsidR="00A908B9" w:rsidRPr="00374B97" w:rsidRDefault="00A908B9" w:rsidP="00374B97">
            <w:pPr>
              <w:tabs>
                <w:tab w:val="left" w:pos="443"/>
              </w:tabs>
              <w:spacing w:after="0" w:line="240" w:lineRule="auto"/>
              <w:ind w:left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08B9" w:rsidRPr="00374B97" w:rsidRDefault="000D3F73" w:rsidP="00374B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A5015A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2F6C79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своем </w:t>
            </w:r>
            <w:r w:rsidR="00A5015A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 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A908B9"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етодическо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наставничества</w:t>
            </w:r>
            <w:r w:rsidR="00A908B9"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5015A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A908B9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95795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осваивающих</w:t>
            </w:r>
            <w:r w:rsidR="00A908B9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92C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ДСДМ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0C85" w:rsidRPr="00374B97" w:rsidRDefault="00D40C85" w:rsidP="00374B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C85" w:rsidRPr="00374B97" w:rsidRDefault="00D40C85" w:rsidP="00374B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8B9" w:rsidRPr="00374B97" w:rsidRDefault="00A908B9" w:rsidP="00374B97">
            <w:pPr>
              <w:numPr>
                <w:ilvl w:val="0"/>
                <w:numId w:val="12"/>
              </w:numPr>
              <w:tabs>
                <w:tab w:val="left" w:pos="37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  <w:r w:rsidR="00944F3F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начинающих п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едагогов по проектированию и проведению занятия в технологии «Ситуация»</w:t>
            </w:r>
            <w:r w:rsidR="00944F3F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 w:rsidR="00944F3F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самоанализа занятия.</w:t>
            </w:r>
          </w:p>
        </w:tc>
        <w:tc>
          <w:tcPr>
            <w:tcW w:w="4111" w:type="dxa"/>
          </w:tcPr>
          <w:p w:rsidR="00DF7DF9" w:rsidRPr="001D3AD5" w:rsidRDefault="00DF7DF9" w:rsidP="00DF7DF9">
            <w:pPr>
              <w:tabs>
                <w:tab w:val="left" w:pos="175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П-2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Рекомендации по разработке сценариев занятий в технологии «Ситуация».</w:t>
            </w:r>
          </w:p>
          <w:p w:rsidR="007C242E" w:rsidRPr="001D3AD5" w:rsidRDefault="00DF7DF9" w:rsidP="009C3F6B">
            <w:pPr>
              <w:tabs>
                <w:tab w:val="center" w:pos="262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</w:t>
            </w:r>
            <w:r w:rsidR="00D71212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9C3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Схема анализа/самоанализа </w:t>
            </w:r>
            <w:r w:rsidR="0086025B"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сценария</w:t>
            </w:r>
            <w:r w:rsidRPr="001D3A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занятия.</w:t>
            </w:r>
          </w:p>
        </w:tc>
        <w:tc>
          <w:tcPr>
            <w:tcW w:w="3685" w:type="dxa"/>
          </w:tcPr>
          <w:p w:rsidR="002F6C79" w:rsidRPr="00374B97" w:rsidRDefault="002F6C7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</w:t>
            </w:r>
            <w:r w:rsidR="0099306D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</w:t>
            </w:r>
            <w:r w:rsidR="00EB5702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огов, начинающих осваивать ДСДМ, помощь в подготовке ТЗ.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8B9" w:rsidRPr="00374B97" w:rsidTr="007F32FC">
        <w:trPr>
          <w:trHeight w:val="1135"/>
        </w:trPr>
        <w:tc>
          <w:tcPr>
            <w:tcW w:w="1418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08B9" w:rsidRPr="00374B97" w:rsidRDefault="00A908B9" w:rsidP="00374B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8B9" w:rsidRPr="00374B97" w:rsidRDefault="00A908B9" w:rsidP="00374B97">
            <w:pPr>
              <w:numPr>
                <w:ilvl w:val="0"/>
                <w:numId w:val="12"/>
              </w:numPr>
              <w:tabs>
                <w:tab w:val="left" w:pos="373"/>
              </w:tabs>
              <w:spacing w:after="0" w:line="240" w:lineRule="auto"/>
              <w:ind w:left="3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помощь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коллегам в подготовке мероприятий для педагогов/родителей.</w:t>
            </w:r>
          </w:p>
        </w:tc>
        <w:tc>
          <w:tcPr>
            <w:tcW w:w="4111" w:type="dxa"/>
          </w:tcPr>
          <w:p w:rsidR="00EB5702" w:rsidRPr="00374B97" w:rsidRDefault="00EB5702" w:rsidP="00374B97">
            <w:pPr>
              <w:pStyle w:val="ab"/>
              <w:numPr>
                <w:ilvl w:val="0"/>
                <w:numId w:val="29"/>
              </w:numPr>
              <w:tabs>
                <w:tab w:val="center" w:pos="277"/>
              </w:tabs>
              <w:spacing w:after="0" w:line="240" w:lineRule="auto"/>
              <w:ind w:left="34" w:firstLine="0"/>
              <w:contextualSpacing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Методическая копилка на сайте «Школа 2000…» </w:t>
            </w:r>
            <w:hyperlink r:id="rId14" w:history="1">
              <w:r w:rsidRPr="00374B97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https://www.sch2000.ru/vospitateljam/articles_piggy_bank/</w:t>
              </w:r>
            </w:hyperlink>
            <w:r w:rsidR="007F32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08B9" w:rsidRPr="00374B97" w:rsidRDefault="0099306D" w:rsidP="00374B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поддержки начинающим педагогам при подготовке мероприятий по ДСДМ.</w:t>
            </w:r>
          </w:p>
        </w:tc>
      </w:tr>
      <w:tr w:rsidR="00A908B9" w:rsidRPr="00374B97" w:rsidTr="00374B97">
        <w:trPr>
          <w:trHeight w:val="960"/>
        </w:trPr>
        <w:tc>
          <w:tcPr>
            <w:tcW w:w="1418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08B9" w:rsidRPr="00374B97" w:rsidRDefault="00A908B9" w:rsidP="00374B97">
            <w:pPr>
              <w:tabs>
                <w:tab w:val="left" w:pos="68"/>
              </w:tabs>
              <w:spacing w:after="0" w:line="240" w:lineRule="auto"/>
              <w:ind w:left="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8B9" w:rsidRPr="00374B97" w:rsidRDefault="00A908B9" w:rsidP="00374B97">
            <w:pPr>
              <w:numPr>
                <w:ilvl w:val="0"/>
                <w:numId w:val="12"/>
              </w:numPr>
              <w:tabs>
                <w:tab w:val="left" w:pos="373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и рецензирование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4F3F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выполненных творческих заданий 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коллег</w:t>
            </w:r>
            <w:r w:rsidR="00944F3F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08B9" w:rsidRPr="00374B97" w:rsidRDefault="00DF7DF9" w:rsidP="009C3F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П-</w:t>
            </w:r>
            <w:r w:rsidR="00D712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9C3F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анализа/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самоанализа </w:t>
            </w:r>
            <w:r w:rsidR="00F56DA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сценария</w:t>
            </w:r>
            <w:r w:rsidRPr="00374B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08B9" w:rsidRPr="00374B97" w:rsidRDefault="00EB5702" w:rsidP="00374B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F6C79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роверка, рецензирование </w:t>
            </w:r>
            <w:r w:rsidR="007C242E"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разработок в рамках проектной деятельности </w:t>
            </w:r>
            <w:r w:rsidR="007C242E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</w:t>
            </w:r>
            <w:r w:rsidR="007C242E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«Педагогическая мастерская»)</w:t>
            </w:r>
            <w:r w:rsidR="002F6C7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08B9" w:rsidRPr="00374B97" w:rsidTr="00374B97">
        <w:trPr>
          <w:trHeight w:val="624"/>
        </w:trPr>
        <w:tc>
          <w:tcPr>
            <w:tcW w:w="15309" w:type="dxa"/>
            <w:gridSpan w:val="5"/>
            <w:shd w:val="clear" w:color="auto" w:fill="FFFFFF" w:themeFill="background1"/>
            <w:vAlign w:val="center"/>
          </w:tcPr>
          <w:p w:rsidR="00A908B9" w:rsidRPr="009C6164" w:rsidRDefault="00A908B9" w:rsidP="00374B97">
            <w:pPr>
              <w:numPr>
                <w:ilvl w:val="0"/>
                <w:numId w:val="5"/>
              </w:num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НА СВЯЗИ С ВАМИ</w:t>
            </w:r>
          </w:p>
        </w:tc>
      </w:tr>
      <w:tr w:rsidR="00A908B9" w:rsidRPr="00374B97" w:rsidTr="00374B97">
        <w:trPr>
          <w:trHeight w:val="280"/>
        </w:trPr>
        <w:tc>
          <w:tcPr>
            <w:tcW w:w="1418" w:type="dxa"/>
            <w:vMerge w:val="restart"/>
          </w:tcPr>
          <w:p w:rsidR="00A908B9" w:rsidRPr="00374B97" w:rsidRDefault="004E4D77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тябр</w:t>
            </w:r>
            <w:proofErr w:type="gramStart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="00A908B9"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июнь</w:t>
            </w:r>
          </w:p>
          <w:p w:rsidR="00A908B9" w:rsidRPr="00374B97" w:rsidRDefault="00A908B9" w:rsidP="00374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3402" w:type="dxa"/>
          </w:tcPr>
          <w:p w:rsidR="00A908B9" w:rsidRPr="00374B97" w:rsidRDefault="00A908B9" w:rsidP="00374B9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Очные консультации 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 посредствам эл. почты, телефона, скайпа.</w:t>
            </w:r>
          </w:p>
        </w:tc>
        <w:tc>
          <w:tcPr>
            <w:tcW w:w="4111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08B9" w:rsidRPr="00374B97" w:rsidTr="00374B97">
        <w:trPr>
          <w:trHeight w:val="280"/>
        </w:trPr>
        <w:tc>
          <w:tcPr>
            <w:tcW w:w="1418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8B9" w:rsidRPr="00374B97" w:rsidRDefault="00A908B9" w:rsidP="00374B9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онлайн-консультации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8B9" w:rsidRPr="00374B97" w:rsidRDefault="00A908B9" w:rsidP="00374B9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(Темы для обсуждения формируются по запросам участников ИД.)</w:t>
            </w:r>
          </w:p>
        </w:tc>
        <w:tc>
          <w:tcPr>
            <w:tcW w:w="4111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Приглашения на онлайн-консультации на сайте и по почте.</w:t>
            </w:r>
          </w:p>
        </w:tc>
        <w:tc>
          <w:tcPr>
            <w:tcW w:w="3685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8B9" w:rsidRPr="00374B97" w:rsidTr="00374B97">
        <w:trPr>
          <w:trHeight w:val="280"/>
        </w:trPr>
        <w:tc>
          <w:tcPr>
            <w:tcW w:w="1418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08B9" w:rsidRPr="00374B97" w:rsidRDefault="00A908B9" w:rsidP="00374B9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для работы на сайте</w:t>
            </w: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2000…».</w:t>
            </w:r>
          </w:p>
        </w:tc>
        <w:tc>
          <w:tcPr>
            <w:tcW w:w="4111" w:type="dxa"/>
          </w:tcPr>
          <w:p w:rsidR="00A908B9" w:rsidRPr="00D71212" w:rsidRDefault="00C37A53" w:rsidP="00D71212">
            <w:pPr>
              <w:pStyle w:val="ab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B2245" w:rsidRPr="00D7121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http://www.sch2000.ru/ploshchadki/rabota-laboratoriy/</w:t>
              </w:r>
            </w:hyperlink>
            <w:r w:rsidR="003B2245" w:rsidRPr="00D71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8B9" w:rsidRPr="00374B97" w:rsidTr="007F32FC">
        <w:trPr>
          <w:trHeight w:val="557"/>
        </w:trPr>
        <w:tc>
          <w:tcPr>
            <w:tcW w:w="15309" w:type="dxa"/>
            <w:gridSpan w:val="5"/>
            <w:shd w:val="clear" w:color="auto" w:fill="FFFFFF" w:themeFill="background1"/>
            <w:vAlign w:val="center"/>
          </w:tcPr>
          <w:p w:rsidR="00A908B9" w:rsidRPr="009C6164" w:rsidRDefault="00A908B9" w:rsidP="00374B97">
            <w:pPr>
              <w:numPr>
                <w:ilvl w:val="0"/>
                <w:numId w:val="5"/>
              </w:numPr>
              <w:tabs>
                <w:tab w:val="left" w:pos="5988"/>
              </w:tabs>
              <w:spacing w:after="0" w:line="240" w:lineRule="auto"/>
              <w:ind w:firstLine="49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A908B9" w:rsidRPr="00374B97" w:rsidTr="00374B97">
        <w:tc>
          <w:tcPr>
            <w:tcW w:w="1418" w:type="dxa"/>
          </w:tcPr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Апрель-</w:t>
            </w:r>
          </w:p>
          <w:p w:rsidR="00A908B9" w:rsidRPr="00374B97" w:rsidRDefault="00A908B9" w:rsidP="00374B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A908B9" w:rsidRPr="00374B97" w:rsidRDefault="00B44B8D" w:rsidP="00374B97">
            <w:pPr>
              <w:spacing w:after="0" w:line="240" w:lineRule="auto"/>
              <w:ind w:left="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A908B9" w:rsidRPr="00374B97" w:rsidRDefault="00B44B8D" w:rsidP="00374B97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отчет</w:t>
            </w:r>
            <w:r w:rsidR="00EB5702"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F6C79" w:rsidRPr="00D71212" w:rsidRDefault="007F32FC" w:rsidP="00374B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12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Отчет выполняется в свободной форме.</w:t>
            </w:r>
          </w:p>
        </w:tc>
        <w:tc>
          <w:tcPr>
            <w:tcW w:w="3685" w:type="dxa"/>
          </w:tcPr>
          <w:p w:rsidR="00A908B9" w:rsidRPr="00374B97" w:rsidRDefault="00A908B9" w:rsidP="00374B97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ТЗ. Итог</w:t>
            </w:r>
          </w:p>
          <w:p w:rsidR="00A908B9" w:rsidRDefault="0095204B" w:rsidP="0095204B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04B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8B9" w:rsidRPr="0095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творческого отчета (фото, видео, презентация </w:t>
            </w:r>
            <w:r w:rsidR="00A908B9" w:rsidRPr="009520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опыта работы, отзывы об участии в проекте и т.д.)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08B9" w:rsidRPr="00374B97" w:rsidRDefault="008B1CE9" w:rsidP="00374B97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B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A908B9" w:rsidRPr="00374B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ысыла</w:t>
            </w:r>
            <w:r w:rsidRPr="00374B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="00A908B9" w:rsidRPr="00374B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тся координатору</w:t>
            </w:r>
          </w:p>
          <w:p w:rsidR="00A908B9" w:rsidRPr="009C6164" w:rsidRDefault="00A908B9" w:rsidP="00374B97">
            <w:pPr>
              <w:tabs>
                <w:tab w:val="left" w:pos="328"/>
              </w:tabs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  <w:r w:rsidRPr="009C6164"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  <w:t>до 15 июня</w:t>
            </w:r>
          </w:p>
        </w:tc>
      </w:tr>
    </w:tbl>
    <w:p w:rsidR="00DB63DA" w:rsidRPr="00DB63DA" w:rsidRDefault="0090083C" w:rsidP="007F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3C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DB63DA" w:rsidRPr="00DB63DA" w:rsidSect="0063373D">
      <w:headerReference w:type="default" r:id="rId16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53" w:rsidRDefault="00C37A53" w:rsidP="00FA3A44">
      <w:pPr>
        <w:spacing w:after="0" w:line="240" w:lineRule="auto"/>
      </w:pPr>
      <w:r>
        <w:separator/>
      </w:r>
    </w:p>
  </w:endnote>
  <w:endnote w:type="continuationSeparator" w:id="0">
    <w:p w:rsidR="00C37A53" w:rsidRDefault="00C37A53" w:rsidP="00FA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53" w:rsidRDefault="00C37A53" w:rsidP="00FA3A44">
      <w:pPr>
        <w:spacing w:after="0" w:line="240" w:lineRule="auto"/>
      </w:pPr>
      <w:r>
        <w:separator/>
      </w:r>
    </w:p>
  </w:footnote>
  <w:footnote w:type="continuationSeparator" w:id="0">
    <w:p w:rsidR="00C37A53" w:rsidRDefault="00C37A53" w:rsidP="00FA3A44">
      <w:pPr>
        <w:spacing w:after="0" w:line="240" w:lineRule="auto"/>
      </w:pPr>
      <w:r>
        <w:continuationSeparator/>
      </w:r>
    </w:p>
  </w:footnote>
  <w:footnote w:id="1">
    <w:p w:rsidR="00FD792C" w:rsidRDefault="00FD792C">
      <w:pPr>
        <w:pStyle w:val="ac"/>
      </w:pPr>
      <w:r>
        <w:rPr>
          <w:rStyle w:val="ae"/>
        </w:rPr>
        <w:footnoteRef/>
      </w:r>
      <w:r>
        <w:t xml:space="preserve"> </w:t>
      </w:r>
      <w:r w:rsidRPr="00904CE0">
        <w:t xml:space="preserve">Задание выполняет каждый педагог–участник проекта; коллегиально отбирается один </w:t>
      </w:r>
      <w:r>
        <w:t xml:space="preserve">наиболее удачный </w:t>
      </w:r>
      <w:r w:rsidRPr="00904CE0">
        <w:t>вариант</w:t>
      </w:r>
      <w:r>
        <w:t>.</w:t>
      </w:r>
    </w:p>
    <w:p w:rsidR="00FD792C" w:rsidRDefault="00FD792C">
      <w:pPr>
        <w:pStyle w:val="ac"/>
      </w:pPr>
    </w:p>
  </w:footnote>
  <w:footnote w:id="2">
    <w:p w:rsidR="00FD792C" w:rsidRDefault="00FD792C">
      <w:pPr>
        <w:pStyle w:val="ac"/>
      </w:pPr>
      <w:r>
        <w:rPr>
          <w:rStyle w:val="ae"/>
        </w:rPr>
        <w:footnoteRef/>
      </w:r>
      <w:r>
        <w:t xml:space="preserve"> Задание направлено на выявление педагогом собственных слабых и сильных сторон, творческого потенциала; </w:t>
      </w:r>
      <w:r w:rsidR="00A30724">
        <w:t>педагог выполняет задание</w:t>
      </w:r>
      <w:r>
        <w:t xml:space="preserve"> без приглашения коллег и открытых показов. Количество дублей и этапов не ограничено</w:t>
      </w:r>
      <w:r w:rsidR="00A30724">
        <w:t>.</w:t>
      </w:r>
    </w:p>
    <w:p w:rsidR="001C51C2" w:rsidRPr="00FF7A99" w:rsidRDefault="001C51C2">
      <w:pPr>
        <w:pStyle w:val="ac"/>
      </w:pPr>
      <w:r w:rsidRPr="00FF7A99">
        <w:t>Предлагаемая форма работы является новой в 2017-2018 учебном году. Вместе с тем, она уже апробирована</w:t>
      </w:r>
      <w:r w:rsidR="004B7C76" w:rsidRPr="00FF7A99">
        <w:t xml:space="preserve">, </w:t>
      </w:r>
      <w:r w:rsidRPr="00FF7A99">
        <w:t>получила очень высокие оценки педагогов и доказала свою результативность.  Аналог такой работы: просмотр своего выступления у фигуристов.</w:t>
      </w:r>
    </w:p>
  </w:footnote>
  <w:footnote w:id="3">
    <w:p w:rsidR="00FD792C" w:rsidRPr="00FF7A99" w:rsidRDefault="00FD792C">
      <w:pPr>
        <w:pStyle w:val="ac"/>
      </w:pPr>
      <w:r>
        <w:rPr>
          <w:rStyle w:val="ae"/>
        </w:rPr>
        <w:footnoteRef/>
      </w:r>
      <w:r>
        <w:t xml:space="preserve"> </w:t>
      </w:r>
      <w:r w:rsidRPr="00FF7A99">
        <w:t xml:space="preserve">Педагоги, приславшие свои </w:t>
      </w:r>
      <w:r w:rsidR="00A004DA" w:rsidRPr="00FF7A99">
        <w:t>фрагменты</w:t>
      </w:r>
      <w:r w:rsidRPr="00FF7A99">
        <w:t xml:space="preserve">, получат </w:t>
      </w:r>
      <w:r w:rsidR="00EF0BD5" w:rsidRPr="00FF7A99">
        <w:t>обратную связь с комментариями и рекомендациями</w:t>
      </w:r>
      <w:r w:rsidRPr="00FF7A99">
        <w:t xml:space="preserve">. </w:t>
      </w:r>
      <w:r w:rsidR="00A004DA" w:rsidRPr="00FF7A99">
        <w:t>П</w:t>
      </w:r>
      <w:r w:rsidRPr="00FF7A99">
        <w:t xml:space="preserve">редоставленные работы могут использоваться в качестве учебного материала на </w:t>
      </w:r>
      <w:r w:rsidR="00210675" w:rsidRPr="00FF7A99">
        <w:t>занятиях</w:t>
      </w:r>
      <w:r w:rsidRPr="00FF7A99">
        <w:t xml:space="preserve"> (</w:t>
      </w:r>
      <w:r w:rsidR="00A004DA" w:rsidRPr="00FF7A99">
        <w:t xml:space="preserve">только </w:t>
      </w:r>
      <w:r w:rsidRPr="00FF7A99">
        <w:t>по согласованию с автором)</w:t>
      </w:r>
      <w:r w:rsidR="00210675" w:rsidRPr="00FF7A99">
        <w:t xml:space="preserve">. </w:t>
      </w:r>
      <w:r w:rsidR="001C51C2" w:rsidRPr="00FF7A99">
        <w:t>Автор получит</w:t>
      </w:r>
      <w:r w:rsidR="00210675" w:rsidRPr="00FF7A99">
        <w:t xml:space="preserve"> уникальную</w:t>
      </w:r>
      <w:r w:rsidR="001C51C2" w:rsidRPr="00FF7A99">
        <w:t xml:space="preserve"> бесплатную </w:t>
      </w:r>
      <w:r w:rsidR="00210675" w:rsidRPr="00FF7A99">
        <w:t xml:space="preserve">возможность работы всех заинтересованных сторон на </w:t>
      </w:r>
      <w:r w:rsidR="001C51C2" w:rsidRPr="00FF7A99">
        <w:t>его результат.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94" w:rsidRPr="00393794" w:rsidRDefault="00393794" w:rsidP="00393794">
    <w:pPr>
      <w:tabs>
        <w:tab w:val="center" w:pos="4677"/>
        <w:tab w:val="right" w:pos="8222"/>
        <w:tab w:val="right" w:pos="9355"/>
      </w:tabs>
      <w:spacing w:after="0"/>
      <w:ind w:right="-170"/>
      <w:rPr>
        <w:rFonts w:ascii="Times New Roman" w:eastAsia="Calibri" w:hAnsi="Times New Roman" w:cs="Times New Roman"/>
      </w:rPr>
    </w:pPr>
    <w:r w:rsidRPr="00393794">
      <w:rPr>
        <w:rFonts w:ascii="Times New Roman" w:eastAsia="Calibri" w:hAnsi="Times New Roman" w:cs="Times New Roman"/>
      </w:rPr>
      <w:t>НОУ ДПО «Институт системно-деятельностной педагогики»</w:t>
    </w:r>
    <w:r w:rsidRPr="00393794">
      <w:rPr>
        <w:rFonts w:ascii="Times New Roman" w:eastAsia="Calibri" w:hAnsi="Times New Roman" w:cs="Times New Roman"/>
      </w:rPr>
      <w:tab/>
      <w:t xml:space="preserve">                                                                                                                          2017–2018 учебный год </w:t>
    </w:r>
  </w:p>
  <w:p w:rsidR="00FA3A44" w:rsidRPr="00E9529E" w:rsidRDefault="00393794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  <w:r w:rsidRPr="009C6164">
      <w:rPr>
        <w:rFonts w:ascii="Times New Roman" w:eastAsia="Calibri" w:hAnsi="Times New Roman" w:cs="Times New Roman"/>
        <w:b/>
        <w:i/>
      </w:rPr>
      <w:t>Научный руководитель</w:t>
    </w:r>
    <w:r w:rsidRPr="00393794">
      <w:rPr>
        <w:rFonts w:ascii="Times New Roman" w:eastAsia="Calibri" w:hAnsi="Times New Roman" w:cs="Times New Roman"/>
      </w:rPr>
      <w:t xml:space="preserve"> – д.п.н., профессор Л.Г. Петерсон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A8"/>
    <w:multiLevelType w:val="hybridMultilevel"/>
    <w:tmpl w:val="30BE47DA"/>
    <w:lvl w:ilvl="0" w:tplc="D4320CC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20D"/>
    <w:multiLevelType w:val="hybridMultilevel"/>
    <w:tmpl w:val="CD3CFCE4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D52"/>
    <w:multiLevelType w:val="multilevel"/>
    <w:tmpl w:val="F4445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F654F94"/>
    <w:multiLevelType w:val="hybridMultilevel"/>
    <w:tmpl w:val="C38445DC"/>
    <w:lvl w:ilvl="0" w:tplc="C1148DC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1D49AF"/>
    <w:multiLevelType w:val="hybridMultilevel"/>
    <w:tmpl w:val="7FA0AAD4"/>
    <w:lvl w:ilvl="0" w:tplc="4762C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883"/>
    <w:multiLevelType w:val="hybridMultilevel"/>
    <w:tmpl w:val="2E3AB1BA"/>
    <w:lvl w:ilvl="0" w:tplc="A3B4ADEE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7141E55"/>
    <w:multiLevelType w:val="hybridMultilevel"/>
    <w:tmpl w:val="B260A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C10"/>
    <w:multiLevelType w:val="hybridMultilevel"/>
    <w:tmpl w:val="80B8934C"/>
    <w:lvl w:ilvl="0" w:tplc="8EAE3FB2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95164C"/>
    <w:multiLevelType w:val="hybridMultilevel"/>
    <w:tmpl w:val="1F240342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316A"/>
    <w:multiLevelType w:val="multilevel"/>
    <w:tmpl w:val="69F8C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B242E"/>
    <w:multiLevelType w:val="hybridMultilevel"/>
    <w:tmpl w:val="645A5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2EFE"/>
    <w:multiLevelType w:val="hybridMultilevel"/>
    <w:tmpl w:val="3CCE0EE0"/>
    <w:lvl w:ilvl="0" w:tplc="836895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1183C"/>
    <w:multiLevelType w:val="hybridMultilevel"/>
    <w:tmpl w:val="632E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4BC"/>
    <w:multiLevelType w:val="hybridMultilevel"/>
    <w:tmpl w:val="8EC6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69D"/>
    <w:multiLevelType w:val="hybridMultilevel"/>
    <w:tmpl w:val="30FA748E"/>
    <w:lvl w:ilvl="0" w:tplc="DDDA954E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5">
    <w:nsid w:val="391E6D28"/>
    <w:multiLevelType w:val="hybridMultilevel"/>
    <w:tmpl w:val="BC4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D0C28"/>
    <w:multiLevelType w:val="hybridMultilevel"/>
    <w:tmpl w:val="0DE0886A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53D36"/>
    <w:multiLevelType w:val="hybridMultilevel"/>
    <w:tmpl w:val="FE580236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7255"/>
    <w:multiLevelType w:val="hybridMultilevel"/>
    <w:tmpl w:val="0A024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1C0E"/>
    <w:multiLevelType w:val="hybridMultilevel"/>
    <w:tmpl w:val="BCCA1486"/>
    <w:lvl w:ilvl="0" w:tplc="DCDED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2D39"/>
    <w:multiLevelType w:val="hybridMultilevel"/>
    <w:tmpl w:val="51CC6BD8"/>
    <w:lvl w:ilvl="0" w:tplc="BF6E8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3739"/>
    <w:multiLevelType w:val="hybridMultilevel"/>
    <w:tmpl w:val="6B0E5CA2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5769D"/>
    <w:multiLevelType w:val="hybridMultilevel"/>
    <w:tmpl w:val="819E3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1424B"/>
    <w:multiLevelType w:val="hybridMultilevel"/>
    <w:tmpl w:val="E376AD66"/>
    <w:lvl w:ilvl="0" w:tplc="BF6E8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D4B66"/>
    <w:multiLevelType w:val="hybridMultilevel"/>
    <w:tmpl w:val="C38EA80C"/>
    <w:lvl w:ilvl="0" w:tplc="62EA0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76EE1"/>
    <w:multiLevelType w:val="hybridMultilevel"/>
    <w:tmpl w:val="B48872C6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8547A"/>
    <w:multiLevelType w:val="hybridMultilevel"/>
    <w:tmpl w:val="78DC0EA8"/>
    <w:lvl w:ilvl="0" w:tplc="800851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42F30D9"/>
    <w:multiLevelType w:val="hybridMultilevel"/>
    <w:tmpl w:val="445A9C38"/>
    <w:lvl w:ilvl="0" w:tplc="8EAE3FB2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CCD4EB6"/>
    <w:multiLevelType w:val="hybridMultilevel"/>
    <w:tmpl w:val="E026A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742C"/>
    <w:multiLevelType w:val="hybridMultilevel"/>
    <w:tmpl w:val="C0168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E1518"/>
    <w:multiLevelType w:val="hybridMultilevel"/>
    <w:tmpl w:val="D2545B10"/>
    <w:lvl w:ilvl="0" w:tplc="8EAE3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05B06"/>
    <w:multiLevelType w:val="hybridMultilevel"/>
    <w:tmpl w:val="69F8C4AC"/>
    <w:lvl w:ilvl="0" w:tplc="B448D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13E9F"/>
    <w:multiLevelType w:val="hybridMultilevel"/>
    <w:tmpl w:val="62527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20910"/>
    <w:multiLevelType w:val="hybridMultilevel"/>
    <w:tmpl w:val="933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316"/>
    <w:multiLevelType w:val="hybridMultilevel"/>
    <w:tmpl w:val="AA62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D29BC"/>
    <w:multiLevelType w:val="hybridMultilevel"/>
    <w:tmpl w:val="F0E62F36"/>
    <w:lvl w:ilvl="0" w:tplc="7BA04FCC">
      <w:start w:val="1"/>
      <w:numFmt w:val="decimal"/>
      <w:lvlText w:val="%1)"/>
      <w:lvlJc w:val="left"/>
      <w:pPr>
        <w:ind w:left="394" w:hanging="360"/>
      </w:pPr>
      <w:rPr>
        <w:rFonts w:hint="default"/>
        <w:i w:val="0"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F077811"/>
    <w:multiLevelType w:val="hybridMultilevel"/>
    <w:tmpl w:val="0A3E5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15"/>
  </w:num>
  <w:num w:numId="5">
    <w:abstractNumId w:val="19"/>
  </w:num>
  <w:num w:numId="6">
    <w:abstractNumId w:val="5"/>
  </w:num>
  <w:num w:numId="7">
    <w:abstractNumId w:val="0"/>
  </w:num>
  <w:num w:numId="8">
    <w:abstractNumId w:val="34"/>
  </w:num>
  <w:num w:numId="9">
    <w:abstractNumId w:val="35"/>
  </w:num>
  <w:num w:numId="10">
    <w:abstractNumId w:val="29"/>
  </w:num>
  <w:num w:numId="11">
    <w:abstractNumId w:val="14"/>
  </w:num>
  <w:num w:numId="12">
    <w:abstractNumId w:val="10"/>
  </w:num>
  <w:num w:numId="13">
    <w:abstractNumId w:val="2"/>
  </w:num>
  <w:num w:numId="14">
    <w:abstractNumId w:val="33"/>
  </w:num>
  <w:num w:numId="15">
    <w:abstractNumId w:val="28"/>
  </w:num>
  <w:num w:numId="16">
    <w:abstractNumId w:val="31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17"/>
  </w:num>
  <w:num w:numId="22">
    <w:abstractNumId w:val="30"/>
  </w:num>
  <w:num w:numId="23">
    <w:abstractNumId w:val="11"/>
  </w:num>
  <w:num w:numId="24">
    <w:abstractNumId w:val="26"/>
  </w:num>
  <w:num w:numId="25">
    <w:abstractNumId w:val="1"/>
  </w:num>
  <w:num w:numId="26">
    <w:abstractNumId w:val="3"/>
  </w:num>
  <w:num w:numId="27">
    <w:abstractNumId w:val="21"/>
  </w:num>
  <w:num w:numId="28">
    <w:abstractNumId w:val="32"/>
  </w:num>
  <w:num w:numId="29">
    <w:abstractNumId w:val="23"/>
  </w:num>
  <w:num w:numId="30">
    <w:abstractNumId w:val="20"/>
  </w:num>
  <w:num w:numId="31">
    <w:abstractNumId w:val="18"/>
  </w:num>
  <w:num w:numId="32">
    <w:abstractNumId w:val="24"/>
  </w:num>
  <w:num w:numId="33">
    <w:abstractNumId w:val="9"/>
  </w:num>
  <w:num w:numId="34">
    <w:abstractNumId w:val="16"/>
  </w:num>
  <w:num w:numId="35">
    <w:abstractNumId w:val="7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4"/>
    <w:rsid w:val="000064E3"/>
    <w:rsid w:val="00016FD8"/>
    <w:rsid w:val="00021307"/>
    <w:rsid w:val="00047767"/>
    <w:rsid w:val="0006314B"/>
    <w:rsid w:val="00063556"/>
    <w:rsid w:val="000724C7"/>
    <w:rsid w:val="00080F8A"/>
    <w:rsid w:val="0009733F"/>
    <w:rsid w:val="000A014E"/>
    <w:rsid w:val="000C43ED"/>
    <w:rsid w:val="000D3F73"/>
    <w:rsid w:val="000F0655"/>
    <w:rsid w:val="00115A30"/>
    <w:rsid w:val="00141821"/>
    <w:rsid w:val="00154BB8"/>
    <w:rsid w:val="001556A7"/>
    <w:rsid w:val="0016583E"/>
    <w:rsid w:val="001715BA"/>
    <w:rsid w:val="00182179"/>
    <w:rsid w:val="0018238A"/>
    <w:rsid w:val="001C51C2"/>
    <w:rsid w:val="001D3AD5"/>
    <w:rsid w:val="001F3459"/>
    <w:rsid w:val="00203D4E"/>
    <w:rsid w:val="00210675"/>
    <w:rsid w:val="00215180"/>
    <w:rsid w:val="00256903"/>
    <w:rsid w:val="002F3F4F"/>
    <w:rsid w:val="002F6C79"/>
    <w:rsid w:val="00307FA8"/>
    <w:rsid w:val="00322496"/>
    <w:rsid w:val="00342405"/>
    <w:rsid w:val="00361E1E"/>
    <w:rsid w:val="00374B97"/>
    <w:rsid w:val="00393794"/>
    <w:rsid w:val="003A3546"/>
    <w:rsid w:val="003B2245"/>
    <w:rsid w:val="003B554F"/>
    <w:rsid w:val="003B74EB"/>
    <w:rsid w:val="003E3BA1"/>
    <w:rsid w:val="003E7A0D"/>
    <w:rsid w:val="00400CC9"/>
    <w:rsid w:val="00420092"/>
    <w:rsid w:val="004215C7"/>
    <w:rsid w:val="004304BD"/>
    <w:rsid w:val="00472E56"/>
    <w:rsid w:val="0048464D"/>
    <w:rsid w:val="004846CB"/>
    <w:rsid w:val="00486D17"/>
    <w:rsid w:val="004936E4"/>
    <w:rsid w:val="004A1A6C"/>
    <w:rsid w:val="004B7C76"/>
    <w:rsid w:val="004E4D77"/>
    <w:rsid w:val="004E69DA"/>
    <w:rsid w:val="004F714B"/>
    <w:rsid w:val="004F73F2"/>
    <w:rsid w:val="005519D2"/>
    <w:rsid w:val="00562FA9"/>
    <w:rsid w:val="005851BF"/>
    <w:rsid w:val="00595795"/>
    <w:rsid w:val="005C6D49"/>
    <w:rsid w:val="005D2BDA"/>
    <w:rsid w:val="006317EC"/>
    <w:rsid w:val="0063373D"/>
    <w:rsid w:val="00670856"/>
    <w:rsid w:val="00691C36"/>
    <w:rsid w:val="006A2F8B"/>
    <w:rsid w:val="006A44E4"/>
    <w:rsid w:val="006A66E1"/>
    <w:rsid w:val="006B3835"/>
    <w:rsid w:val="006C6FFE"/>
    <w:rsid w:val="007065AF"/>
    <w:rsid w:val="00720B93"/>
    <w:rsid w:val="00734BAD"/>
    <w:rsid w:val="00750BE7"/>
    <w:rsid w:val="00756B2F"/>
    <w:rsid w:val="0076364F"/>
    <w:rsid w:val="007722FE"/>
    <w:rsid w:val="007A7F5E"/>
    <w:rsid w:val="007B730A"/>
    <w:rsid w:val="007C242E"/>
    <w:rsid w:val="007F202F"/>
    <w:rsid w:val="007F32FC"/>
    <w:rsid w:val="00844B42"/>
    <w:rsid w:val="008472B3"/>
    <w:rsid w:val="0085704F"/>
    <w:rsid w:val="0086025B"/>
    <w:rsid w:val="0086415F"/>
    <w:rsid w:val="00873AC3"/>
    <w:rsid w:val="008B1CE9"/>
    <w:rsid w:val="008F53DF"/>
    <w:rsid w:val="0090083C"/>
    <w:rsid w:val="00904CE0"/>
    <w:rsid w:val="0093042C"/>
    <w:rsid w:val="00942F5F"/>
    <w:rsid w:val="00944F3F"/>
    <w:rsid w:val="0095204B"/>
    <w:rsid w:val="009532E8"/>
    <w:rsid w:val="009561CC"/>
    <w:rsid w:val="009908F0"/>
    <w:rsid w:val="0099306D"/>
    <w:rsid w:val="009C3F6B"/>
    <w:rsid w:val="009C6164"/>
    <w:rsid w:val="009F0F3E"/>
    <w:rsid w:val="00A004DA"/>
    <w:rsid w:val="00A2330C"/>
    <w:rsid w:val="00A26FCC"/>
    <w:rsid w:val="00A30724"/>
    <w:rsid w:val="00A5015A"/>
    <w:rsid w:val="00A62B55"/>
    <w:rsid w:val="00A74288"/>
    <w:rsid w:val="00A83F32"/>
    <w:rsid w:val="00A908B9"/>
    <w:rsid w:val="00AB63D0"/>
    <w:rsid w:val="00AC64DC"/>
    <w:rsid w:val="00AF59D8"/>
    <w:rsid w:val="00B24B99"/>
    <w:rsid w:val="00B26BA7"/>
    <w:rsid w:val="00B40E02"/>
    <w:rsid w:val="00B44B8D"/>
    <w:rsid w:val="00B67CB8"/>
    <w:rsid w:val="00B813C4"/>
    <w:rsid w:val="00B94C47"/>
    <w:rsid w:val="00BA199A"/>
    <w:rsid w:val="00BA3FBB"/>
    <w:rsid w:val="00BA58C7"/>
    <w:rsid w:val="00BB0DCB"/>
    <w:rsid w:val="00BB4270"/>
    <w:rsid w:val="00C00A84"/>
    <w:rsid w:val="00C27F90"/>
    <w:rsid w:val="00C30344"/>
    <w:rsid w:val="00C37A53"/>
    <w:rsid w:val="00C827E7"/>
    <w:rsid w:val="00CA08E5"/>
    <w:rsid w:val="00CA4B64"/>
    <w:rsid w:val="00CA6557"/>
    <w:rsid w:val="00CB4E47"/>
    <w:rsid w:val="00CC7D7B"/>
    <w:rsid w:val="00CE7195"/>
    <w:rsid w:val="00CE7493"/>
    <w:rsid w:val="00CF7843"/>
    <w:rsid w:val="00D40C85"/>
    <w:rsid w:val="00D64506"/>
    <w:rsid w:val="00D71212"/>
    <w:rsid w:val="00D93466"/>
    <w:rsid w:val="00DB63DA"/>
    <w:rsid w:val="00DC0493"/>
    <w:rsid w:val="00DD4AEA"/>
    <w:rsid w:val="00DF7DF9"/>
    <w:rsid w:val="00E005C6"/>
    <w:rsid w:val="00E24C19"/>
    <w:rsid w:val="00E54BE2"/>
    <w:rsid w:val="00E9529E"/>
    <w:rsid w:val="00EB5702"/>
    <w:rsid w:val="00EC11A9"/>
    <w:rsid w:val="00ED0BB5"/>
    <w:rsid w:val="00EF0BD5"/>
    <w:rsid w:val="00F157EF"/>
    <w:rsid w:val="00F22FDA"/>
    <w:rsid w:val="00F56DA0"/>
    <w:rsid w:val="00F85C26"/>
    <w:rsid w:val="00FA3A44"/>
    <w:rsid w:val="00FB0C75"/>
    <w:rsid w:val="00FB3A2D"/>
    <w:rsid w:val="00FD48AF"/>
    <w:rsid w:val="00FD6F30"/>
    <w:rsid w:val="00FD792C"/>
    <w:rsid w:val="00FE67FF"/>
    <w:rsid w:val="00FF2FA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A44"/>
  </w:style>
  <w:style w:type="paragraph" w:styleId="a5">
    <w:name w:val="footer"/>
    <w:basedOn w:val="a"/>
    <w:link w:val="a6"/>
    <w:uiPriority w:val="99"/>
    <w:unhideWhenUsed/>
    <w:rsid w:val="00FA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A44"/>
  </w:style>
  <w:style w:type="paragraph" w:styleId="a7">
    <w:name w:val="Balloon Text"/>
    <w:basedOn w:val="a"/>
    <w:link w:val="a8"/>
    <w:uiPriority w:val="99"/>
    <w:semiHidden/>
    <w:unhideWhenUsed/>
    <w:rsid w:val="00F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0BE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0BE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846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8464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8464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570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70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70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70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704F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993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2000.ru/konkurs-uchu-uchits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h2000.ru/vospitateljam/articles_piggy_ban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2000.ru/vospitatelyam/ymk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2000.ru/ploshchadki/rabota-laboratoriy/" TargetMode="External"/><Relationship Id="rId10" Type="http://schemas.openxmlformats.org/officeDocument/2006/relationships/hyperlink" Target="http://www.sch200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oleva@sch2000.ru" TargetMode="External"/><Relationship Id="rId14" Type="http://schemas.openxmlformats.org/officeDocument/2006/relationships/hyperlink" Target="https://www.sch2000.ru/vospitateljam/articles_piggy_ba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0F40-7B49-416C-BAB8-D642D68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2017-08-14T08:22:00Z</cp:lastPrinted>
  <dcterms:created xsi:type="dcterms:W3CDTF">2017-09-19T07:41:00Z</dcterms:created>
  <dcterms:modified xsi:type="dcterms:W3CDTF">2017-09-19T10:25:00Z</dcterms:modified>
</cp:coreProperties>
</file>