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2B" w:rsidRPr="00FD1ACE" w:rsidRDefault="007C222B" w:rsidP="007C22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D1ACE">
        <w:rPr>
          <w:rFonts w:ascii="Times New Roman" w:hAnsi="Times New Roman"/>
          <w:b/>
          <w:sz w:val="28"/>
        </w:rPr>
        <w:t>ОБРАЗОВАТЕЛЬНАЯ СИТУАЦИЯ</w:t>
      </w:r>
      <w:r>
        <w:rPr>
          <w:rFonts w:ascii="Times New Roman" w:hAnsi="Times New Roman"/>
          <w:b/>
          <w:sz w:val="28"/>
        </w:rPr>
        <w:t xml:space="preserve"> </w:t>
      </w:r>
      <w:r w:rsidRPr="00FD1ACE">
        <w:rPr>
          <w:rFonts w:ascii="Times New Roman" w:hAnsi="Times New Roman"/>
          <w:b/>
          <w:sz w:val="28"/>
        </w:rPr>
        <w:t>С ДОШКОЛЬНИКАМИ</w:t>
      </w:r>
    </w:p>
    <w:p w:rsidR="004A508F" w:rsidRPr="00A265E9" w:rsidRDefault="004A508F" w:rsidP="004A50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A508F" w:rsidRPr="00D13EEF" w:rsidRDefault="004A508F" w:rsidP="004A5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EF">
        <w:rPr>
          <w:rFonts w:ascii="Times New Roman" w:hAnsi="Times New Roman" w:cs="Times New Roman"/>
          <w:b/>
          <w:sz w:val="24"/>
          <w:szCs w:val="24"/>
        </w:rPr>
        <w:t>ОО (регион, город, поселок и др.):</w:t>
      </w:r>
      <w:r w:rsidRPr="00D13EEF">
        <w:rPr>
          <w:rFonts w:ascii="Times New Roman" w:hAnsi="Times New Roman" w:cs="Times New Roman"/>
          <w:sz w:val="24"/>
          <w:szCs w:val="24"/>
        </w:rPr>
        <w:t xml:space="preserve"> город  Орел</w:t>
      </w:r>
    </w:p>
    <w:p w:rsidR="00F82F35" w:rsidRPr="00D13EEF" w:rsidRDefault="004A508F" w:rsidP="004A5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EF">
        <w:rPr>
          <w:rFonts w:ascii="Times New Roman" w:hAnsi="Times New Roman" w:cs="Times New Roman"/>
          <w:b/>
          <w:sz w:val="24"/>
          <w:szCs w:val="24"/>
        </w:rPr>
        <w:t xml:space="preserve">Наименование ОО: </w:t>
      </w:r>
      <w:r w:rsidRPr="00D13EEF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F82F35" w:rsidRPr="00D13EEF">
        <w:rPr>
          <w:rFonts w:ascii="Times New Roman" w:hAnsi="Times New Roman" w:cs="Times New Roman"/>
          <w:sz w:val="24"/>
          <w:szCs w:val="24"/>
        </w:rPr>
        <w:t xml:space="preserve"> </w:t>
      </w:r>
      <w:r w:rsidRPr="00D13EEF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  <w:r w:rsidR="00F82F35" w:rsidRPr="00D13EEF">
        <w:rPr>
          <w:rFonts w:ascii="Times New Roman" w:hAnsi="Times New Roman" w:cs="Times New Roman"/>
          <w:sz w:val="24"/>
          <w:szCs w:val="24"/>
        </w:rPr>
        <w:t xml:space="preserve"> «Центр развития ребенка – детский сад №24»</w:t>
      </w:r>
      <w:r w:rsidRPr="00D13EEF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F82F35" w:rsidRPr="00D13EEF">
        <w:rPr>
          <w:rFonts w:ascii="Times New Roman" w:hAnsi="Times New Roman" w:cs="Times New Roman"/>
          <w:sz w:val="24"/>
          <w:szCs w:val="24"/>
        </w:rPr>
        <w:t xml:space="preserve">Орла </w:t>
      </w:r>
    </w:p>
    <w:p w:rsidR="00F82F35" w:rsidRPr="00D13EEF" w:rsidRDefault="004A508F" w:rsidP="004A5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EEF">
        <w:rPr>
          <w:rFonts w:ascii="Times New Roman" w:hAnsi="Times New Roman" w:cs="Times New Roman"/>
          <w:b/>
          <w:sz w:val="24"/>
          <w:szCs w:val="24"/>
        </w:rPr>
        <w:t xml:space="preserve">Должность, Ф.И.О. руководителя ДОО: </w:t>
      </w:r>
      <w:r w:rsidR="00F82F35" w:rsidRPr="00D13EEF">
        <w:rPr>
          <w:rFonts w:ascii="Times New Roman" w:hAnsi="Times New Roman" w:cs="Times New Roman"/>
          <w:sz w:val="24"/>
          <w:szCs w:val="24"/>
        </w:rPr>
        <w:t>заведующая</w:t>
      </w:r>
      <w:r w:rsidRPr="00D13EEF">
        <w:rPr>
          <w:rFonts w:ascii="Times New Roman" w:hAnsi="Times New Roman" w:cs="Times New Roman"/>
          <w:sz w:val="24"/>
          <w:szCs w:val="24"/>
        </w:rPr>
        <w:t xml:space="preserve">,  </w:t>
      </w:r>
      <w:r w:rsidR="00F82F35" w:rsidRPr="00D13EEF">
        <w:rPr>
          <w:rFonts w:ascii="Times New Roman" w:hAnsi="Times New Roman" w:cs="Times New Roman"/>
          <w:sz w:val="24"/>
          <w:szCs w:val="24"/>
        </w:rPr>
        <w:t>Кузнецова Надежда Валерьевна</w:t>
      </w:r>
    </w:p>
    <w:p w:rsidR="004A508F" w:rsidRPr="00D13EEF" w:rsidRDefault="004A508F" w:rsidP="004A5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EEF">
        <w:rPr>
          <w:rFonts w:ascii="Times New Roman" w:hAnsi="Times New Roman" w:cs="Times New Roman"/>
          <w:b/>
          <w:sz w:val="24"/>
          <w:szCs w:val="24"/>
        </w:rPr>
        <w:t xml:space="preserve">Ф.И.О. ответственного за инновационную деятельность в ОО: </w:t>
      </w:r>
    </w:p>
    <w:p w:rsidR="004A508F" w:rsidRPr="00D13EEF" w:rsidRDefault="00F82F35" w:rsidP="004A5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EF">
        <w:rPr>
          <w:rFonts w:ascii="Times New Roman" w:hAnsi="Times New Roman" w:cs="Times New Roman"/>
          <w:sz w:val="24"/>
          <w:szCs w:val="24"/>
        </w:rPr>
        <w:t>Ильина Светлана Викторовна</w:t>
      </w:r>
    </w:p>
    <w:p w:rsidR="00A37261" w:rsidRPr="00D13EEF" w:rsidRDefault="00A37261" w:rsidP="004A5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EF">
        <w:rPr>
          <w:rFonts w:ascii="Times New Roman" w:hAnsi="Times New Roman" w:cs="Times New Roman"/>
          <w:b/>
          <w:sz w:val="24"/>
          <w:szCs w:val="24"/>
        </w:rPr>
        <w:t>Ф.И.О. консультанта:</w:t>
      </w:r>
    </w:p>
    <w:p w:rsidR="004A508F" w:rsidRPr="00D13EEF" w:rsidRDefault="004A508F" w:rsidP="004A5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EEF">
        <w:rPr>
          <w:rFonts w:ascii="Times New Roman" w:hAnsi="Times New Roman" w:cs="Times New Roman"/>
          <w:b/>
          <w:sz w:val="24"/>
          <w:szCs w:val="24"/>
        </w:rPr>
        <w:t xml:space="preserve">Ф.И.О. педагога: </w:t>
      </w:r>
      <w:proofErr w:type="spellStart"/>
      <w:r w:rsidR="00F82F35" w:rsidRPr="00D13EEF">
        <w:rPr>
          <w:rFonts w:ascii="Times New Roman" w:hAnsi="Times New Roman" w:cs="Times New Roman"/>
          <w:sz w:val="24"/>
          <w:szCs w:val="24"/>
        </w:rPr>
        <w:t>Огуреева</w:t>
      </w:r>
      <w:proofErr w:type="spellEnd"/>
      <w:r w:rsidR="00F82F35" w:rsidRPr="00D13EEF">
        <w:rPr>
          <w:rFonts w:ascii="Times New Roman" w:hAnsi="Times New Roman" w:cs="Times New Roman"/>
          <w:sz w:val="24"/>
          <w:szCs w:val="24"/>
        </w:rPr>
        <w:t xml:space="preserve"> Лариса Михайловна</w:t>
      </w:r>
      <w:r w:rsidRPr="00D13EE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A508F" w:rsidRPr="00D13EEF" w:rsidRDefault="004A508F" w:rsidP="004A5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EEF">
        <w:rPr>
          <w:rFonts w:ascii="Times New Roman" w:hAnsi="Times New Roman" w:cs="Times New Roman"/>
          <w:b/>
          <w:sz w:val="24"/>
          <w:szCs w:val="24"/>
        </w:rPr>
        <w:t xml:space="preserve">Электронный адрес педагога:   </w:t>
      </w:r>
      <w:proofErr w:type="spellStart"/>
      <w:r w:rsidR="00F82F35" w:rsidRPr="00D13EE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E5D4F" w:rsidRPr="00D13EEF">
        <w:rPr>
          <w:rFonts w:ascii="Times New Roman" w:hAnsi="Times New Roman" w:cs="Times New Roman"/>
          <w:sz w:val="24"/>
          <w:szCs w:val="24"/>
          <w:lang w:val="en-US"/>
        </w:rPr>
        <w:t>qureev</w:t>
      </w:r>
      <w:r w:rsidR="00BE2E0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AE5D4F" w:rsidRPr="00D13EEF">
        <w:rPr>
          <w:rFonts w:ascii="Times New Roman" w:hAnsi="Times New Roman" w:cs="Times New Roman"/>
          <w:sz w:val="24"/>
          <w:szCs w:val="24"/>
        </w:rPr>
        <w:t>.</w:t>
      </w:r>
      <w:r w:rsidR="00BE2E0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E2E02" w:rsidRPr="00BE2E02">
        <w:rPr>
          <w:rFonts w:ascii="Times New Roman" w:hAnsi="Times New Roman" w:cs="Times New Roman"/>
          <w:sz w:val="24"/>
          <w:szCs w:val="24"/>
        </w:rPr>
        <w:t>62</w:t>
      </w:r>
      <w:r w:rsidRPr="00D13EE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E5D4F" w:rsidRPr="00D13EE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D13E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3EE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508F" w:rsidRPr="00D13EEF" w:rsidRDefault="004A508F" w:rsidP="004A508F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3EEF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Pr="00D13EEF">
        <w:rPr>
          <w:rFonts w:ascii="Times New Roman" w:eastAsia="Calibri" w:hAnsi="Times New Roman" w:cs="Times New Roman"/>
          <w:sz w:val="24"/>
          <w:szCs w:val="24"/>
        </w:rPr>
        <w:t xml:space="preserve"> 3.2.1. образовательная ситуация с дошкольниками.</w:t>
      </w:r>
    </w:p>
    <w:p w:rsidR="004A508F" w:rsidRPr="00D13EEF" w:rsidRDefault="004A508F" w:rsidP="004A5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EEF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D13EEF">
        <w:rPr>
          <w:rFonts w:ascii="Times New Roman" w:eastAsia="Calibri" w:hAnsi="Times New Roman" w:cs="Times New Roman"/>
          <w:sz w:val="24"/>
          <w:szCs w:val="24"/>
        </w:rPr>
        <w:t xml:space="preserve"> познание.</w:t>
      </w:r>
    </w:p>
    <w:p w:rsidR="004A508F" w:rsidRPr="00D13EEF" w:rsidRDefault="004A508F" w:rsidP="004A5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EEF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="00AE5D4F" w:rsidRPr="00D13EEF">
        <w:rPr>
          <w:rFonts w:ascii="Times New Roman" w:eastAsia="Calibri" w:hAnsi="Times New Roman" w:cs="Times New Roman"/>
          <w:sz w:val="24"/>
          <w:szCs w:val="24"/>
        </w:rPr>
        <w:t xml:space="preserve">средняя группа (4-5 </w:t>
      </w:r>
      <w:r w:rsidRPr="00D13EEF">
        <w:rPr>
          <w:rFonts w:ascii="Times New Roman" w:eastAsia="Calibri" w:hAnsi="Times New Roman" w:cs="Times New Roman"/>
          <w:sz w:val="24"/>
          <w:szCs w:val="24"/>
        </w:rPr>
        <w:t>лет).</w:t>
      </w:r>
    </w:p>
    <w:p w:rsidR="004A508F" w:rsidRPr="00D13EEF" w:rsidRDefault="004A508F" w:rsidP="004A5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EE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13EEF">
        <w:rPr>
          <w:rFonts w:ascii="Times New Roman" w:eastAsia="Calibri" w:hAnsi="Times New Roman"/>
          <w:sz w:val="24"/>
          <w:szCs w:val="24"/>
        </w:rPr>
        <w:t>«</w:t>
      </w:r>
      <w:r w:rsidR="00B93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Счет до 5</w:t>
      </w:r>
      <w:r w:rsidR="00AE5D4F" w:rsidRPr="00D13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Число и цифра</w:t>
      </w:r>
      <w:r w:rsidR="00B93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Pr="00D13EEF">
        <w:rPr>
          <w:rFonts w:ascii="Times New Roman" w:eastAsia="Calibri" w:hAnsi="Times New Roman"/>
          <w:sz w:val="24"/>
          <w:szCs w:val="24"/>
        </w:rPr>
        <w:t>».</w:t>
      </w:r>
    </w:p>
    <w:p w:rsidR="00B93950" w:rsidRPr="00767A11" w:rsidRDefault="004A508F" w:rsidP="00B93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A11">
        <w:rPr>
          <w:rFonts w:ascii="Times New Roman" w:eastAsia="Calibri" w:hAnsi="Times New Roman" w:cs="Times New Roman"/>
          <w:b/>
          <w:sz w:val="24"/>
          <w:szCs w:val="24"/>
        </w:rPr>
        <w:t>Основные цели:</w:t>
      </w:r>
      <w:r w:rsidRPr="00767A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3950" w:rsidRPr="00767A11" w:rsidRDefault="00B93950" w:rsidP="00B93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A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1) </w:t>
      </w:r>
      <w:r w:rsidRPr="00767A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67A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сформировать представление о числе и цифре 5, умение считать  до пяти,  соотносить цифру 5 с количеством;</w:t>
      </w:r>
    </w:p>
    <w:p w:rsidR="00B93950" w:rsidRPr="00767A11" w:rsidRDefault="00B93950" w:rsidP="00B93950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Cs/>
          <w:color w:val="000000"/>
          <w:shd w:val="clear" w:color="auto" w:fill="FFFFFF"/>
        </w:rPr>
      </w:pPr>
      <w:r w:rsidRPr="00767A11">
        <w:rPr>
          <w:bCs/>
          <w:color w:val="000000"/>
          <w:shd w:val="clear" w:color="auto" w:fill="FFFFFF"/>
        </w:rPr>
        <w:t>2) сформировать опыт самостоятельного преодоления затруднения под руководством воспитателя (на основе рефлексивного метода), закрепить умение преодолевать затруднение способом «спросить у того, кто знает»;</w:t>
      </w:r>
    </w:p>
    <w:p w:rsidR="00B93950" w:rsidRPr="00767A11" w:rsidRDefault="00B93950" w:rsidP="00B93950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Cs/>
          <w:color w:val="000000"/>
          <w:shd w:val="clear" w:color="auto" w:fill="FFFFFF"/>
        </w:rPr>
      </w:pPr>
      <w:r w:rsidRPr="00767A11">
        <w:rPr>
          <w:bCs/>
          <w:color w:val="000000"/>
          <w:shd w:val="clear" w:color="auto" w:fill="FFFFFF"/>
        </w:rPr>
        <w:t>3) закрепить счетные умения, умение выделять, называть и сравнивать свойства предметов, умение сравнивать и уравнивать группы предметов по количеству;</w:t>
      </w:r>
    </w:p>
    <w:p w:rsidR="00A40589" w:rsidRPr="00767A11" w:rsidRDefault="00B93950" w:rsidP="00B93950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Cs/>
          <w:color w:val="000000"/>
          <w:shd w:val="clear" w:color="auto" w:fill="FFFFFF"/>
        </w:rPr>
      </w:pPr>
      <w:proofErr w:type="gramStart"/>
      <w:r w:rsidRPr="00767A11">
        <w:rPr>
          <w:bCs/>
          <w:color w:val="000000"/>
          <w:shd w:val="clear" w:color="auto" w:fill="FFFFFF"/>
        </w:rPr>
        <w:t>4) тренировать мыслительные операции: анализ, сравнение и обобщение, развивать внимание, память, речь, логическое мышление, фантазию, воображение, творческие способности, сформировать опыт самоконтроля.</w:t>
      </w:r>
      <w:proofErr w:type="gramEnd"/>
    </w:p>
    <w:p w:rsidR="004A508F" w:rsidRPr="00767A11" w:rsidRDefault="00D13EEF" w:rsidP="004A508F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67A11">
        <w:rPr>
          <w:rFonts w:ascii="Times New Roman" w:eastAsia="Calibri" w:hAnsi="Times New Roman" w:cs="Times New Roman"/>
          <w:sz w:val="24"/>
          <w:szCs w:val="24"/>
        </w:rPr>
        <w:tab/>
      </w:r>
      <w:r w:rsidR="004A508F" w:rsidRPr="00767A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589" w:rsidRPr="00767A11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4A508F" w:rsidRPr="00767A11">
        <w:rPr>
          <w:rFonts w:ascii="Times New Roman" w:eastAsia="Calibri" w:hAnsi="Times New Roman" w:cs="Times New Roman"/>
          <w:sz w:val="24"/>
          <w:szCs w:val="24"/>
        </w:rPr>
        <w:t xml:space="preserve">способствовать развитию познавательного интереса и любознательности, воспитывать навыки общения, </w:t>
      </w:r>
      <w:r w:rsidR="004A508F" w:rsidRPr="00767A11">
        <w:rPr>
          <w:rFonts w:ascii="Times New Roman" w:hAnsi="Times New Roman" w:cs="Times New Roman"/>
          <w:sz w:val="24"/>
          <w:szCs w:val="24"/>
        </w:rPr>
        <w:t>умение действовать сообща.</w:t>
      </w:r>
    </w:p>
    <w:p w:rsidR="00A40589" w:rsidRPr="00767A11" w:rsidRDefault="004A508F" w:rsidP="00A405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A11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</w:p>
    <w:p w:rsidR="00B93950" w:rsidRPr="00767A11" w:rsidRDefault="004A508F" w:rsidP="00B939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r w:rsidRPr="00767A11">
        <w:t xml:space="preserve"> </w:t>
      </w:r>
      <w:proofErr w:type="gramStart"/>
      <w:r w:rsidR="00A40589" w:rsidRPr="00767A11">
        <w:rPr>
          <w:i/>
          <w:iCs/>
          <w:color w:val="000000"/>
        </w:rPr>
        <w:t>Демонстрационный</w:t>
      </w:r>
      <w:proofErr w:type="gramEnd"/>
      <w:r w:rsidR="00A40589" w:rsidRPr="00767A11">
        <w:rPr>
          <w:i/>
          <w:iCs/>
          <w:color w:val="000000"/>
        </w:rPr>
        <w:t>:</w:t>
      </w:r>
      <w:r w:rsidR="00A40589" w:rsidRPr="00767A11">
        <w:rPr>
          <w:b/>
          <w:bCs/>
          <w:color w:val="000000"/>
        </w:rPr>
        <w:t xml:space="preserve"> </w:t>
      </w:r>
      <w:r w:rsidR="00B93950" w:rsidRPr="00767A11">
        <w:rPr>
          <w:b/>
          <w:bCs/>
          <w:color w:val="000000"/>
        </w:rPr>
        <w:t xml:space="preserve"> </w:t>
      </w:r>
      <w:r w:rsidR="00B93950" w:rsidRPr="00767A11">
        <w:rPr>
          <w:bCs/>
          <w:color w:val="000000"/>
          <w:shd w:val="clear" w:color="auto" w:fill="FFFFFF"/>
        </w:rPr>
        <w:t>карточки с изображением 2,3,4,5 предметов, карточки с цифрами 1 - 7, 6 орешков, 6 грибов.</w:t>
      </w:r>
    </w:p>
    <w:p w:rsidR="00A40589" w:rsidRPr="00767A11" w:rsidRDefault="00A40589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r w:rsidRPr="00767A11">
        <w:rPr>
          <w:i/>
          <w:iCs/>
          <w:color w:val="000000"/>
        </w:rPr>
        <w:t>Раздаточный</w:t>
      </w:r>
      <w:r w:rsidR="00B93950" w:rsidRPr="00767A11">
        <w:rPr>
          <w:i/>
          <w:iCs/>
          <w:color w:val="000000"/>
        </w:rPr>
        <w:t xml:space="preserve">: </w:t>
      </w:r>
      <w:r w:rsidR="00B93950" w:rsidRPr="00767A11">
        <w:rPr>
          <w:bCs/>
          <w:color w:val="000000"/>
          <w:shd w:val="clear" w:color="auto" w:fill="FFFFFF"/>
        </w:rPr>
        <w:t>по 6 орешков и грибов на каждого ребенка, карточки с цифрой 5 на каждого ребенка, коробочки для орехов и грибов, рабочие тетради «</w:t>
      </w:r>
      <w:proofErr w:type="spellStart"/>
      <w:r w:rsidR="00B93950" w:rsidRPr="00767A11">
        <w:rPr>
          <w:bCs/>
          <w:color w:val="000000"/>
          <w:shd w:val="clear" w:color="auto" w:fill="FFFFFF"/>
        </w:rPr>
        <w:t>Игралочка</w:t>
      </w:r>
      <w:proofErr w:type="spellEnd"/>
      <w:r w:rsidR="00B93950" w:rsidRPr="00767A11">
        <w:rPr>
          <w:bCs/>
          <w:color w:val="000000"/>
          <w:shd w:val="clear" w:color="auto" w:fill="FFFFFF"/>
        </w:rPr>
        <w:t xml:space="preserve">» (математика для детей 4-5 лет, </w:t>
      </w:r>
      <w:proofErr w:type="gramStart"/>
      <w:r w:rsidR="00B93950" w:rsidRPr="00767A11">
        <w:rPr>
          <w:bCs/>
          <w:color w:val="000000"/>
          <w:shd w:val="clear" w:color="auto" w:fill="FFFFFF"/>
        </w:rPr>
        <w:t>ч</w:t>
      </w:r>
      <w:proofErr w:type="gramEnd"/>
      <w:r w:rsidR="00B93950" w:rsidRPr="00767A11">
        <w:rPr>
          <w:bCs/>
          <w:color w:val="000000"/>
          <w:shd w:val="clear" w:color="auto" w:fill="FFFFFF"/>
        </w:rPr>
        <w:t xml:space="preserve">. 2) </w:t>
      </w:r>
      <w:proofErr w:type="spellStart"/>
      <w:r w:rsidR="00B93950" w:rsidRPr="00767A11">
        <w:rPr>
          <w:bCs/>
          <w:color w:val="000000"/>
          <w:shd w:val="clear" w:color="auto" w:fill="FFFFFF"/>
        </w:rPr>
        <w:t>Л.Г.Петерсон</w:t>
      </w:r>
      <w:proofErr w:type="spellEnd"/>
      <w:r w:rsidR="00B93950" w:rsidRPr="00767A11">
        <w:rPr>
          <w:bCs/>
          <w:color w:val="000000"/>
          <w:shd w:val="clear" w:color="auto" w:fill="FFFFFF"/>
        </w:rPr>
        <w:t xml:space="preserve">, </w:t>
      </w:r>
      <w:proofErr w:type="spellStart"/>
      <w:r w:rsidR="00B93950" w:rsidRPr="00767A11">
        <w:rPr>
          <w:bCs/>
          <w:color w:val="000000"/>
          <w:shd w:val="clear" w:color="auto" w:fill="FFFFFF"/>
        </w:rPr>
        <w:t>Е.Е.Кочемасовой</w:t>
      </w:r>
      <w:proofErr w:type="spellEnd"/>
      <w:r w:rsidR="00B93950" w:rsidRPr="00767A11">
        <w:rPr>
          <w:bCs/>
          <w:color w:val="000000"/>
          <w:shd w:val="clear" w:color="auto" w:fill="FFFFFF"/>
        </w:rPr>
        <w:t>, простые карандаши.</w:t>
      </w:r>
    </w:p>
    <w:p w:rsidR="004A508F" w:rsidRPr="00767A11" w:rsidRDefault="004A508F" w:rsidP="00767A11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67A1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2504B" w:rsidRPr="00767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A11" w:rsidRPr="00767A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телевизор, корзинка с угощением для детей, </w:t>
      </w:r>
      <w:r w:rsidR="00767A11" w:rsidRPr="00767A11">
        <w:rPr>
          <w:rFonts w:ascii="Times New Roman" w:hAnsi="Times New Roman" w:cs="Times New Roman"/>
          <w:sz w:val="24"/>
          <w:szCs w:val="24"/>
        </w:rPr>
        <w:t>ноутбук, доска, магниты для фиксации картинок и цифр.</w:t>
      </w:r>
    </w:p>
    <w:p w:rsidR="007C222B" w:rsidRPr="00767A11" w:rsidRDefault="004A508F" w:rsidP="008C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A11">
        <w:rPr>
          <w:rFonts w:ascii="Times New Roman" w:hAnsi="Times New Roman" w:cs="Times New Roman"/>
          <w:b/>
          <w:sz w:val="24"/>
          <w:szCs w:val="24"/>
        </w:rPr>
        <w:t>Краткая аннотация к работе:</w:t>
      </w:r>
      <w:r w:rsidRPr="00767A11">
        <w:rPr>
          <w:rFonts w:ascii="Times New Roman" w:hAnsi="Times New Roman" w:cs="Times New Roman"/>
          <w:sz w:val="24"/>
          <w:szCs w:val="24"/>
        </w:rPr>
        <w:t xml:space="preserve"> Образовательная ситуация разработана в соответствии со структурой занятия "Открытия нового знания</w:t>
      </w:r>
      <w:r w:rsidR="00D13EEF" w:rsidRPr="00767A11">
        <w:rPr>
          <w:rFonts w:ascii="Times New Roman" w:hAnsi="Times New Roman" w:cs="Times New Roman"/>
          <w:sz w:val="24"/>
          <w:szCs w:val="24"/>
        </w:rPr>
        <w:t>»</w:t>
      </w:r>
      <w:r w:rsidRPr="00767A11">
        <w:rPr>
          <w:rFonts w:ascii="Times New Roman" w:hAnsi="Times New Roman" w:cs="Times New Roman"/>
          <w:sz w:val="24"/>
          <w:szCs w:val="24"/>
        </w:rPr>
        <w:t xml:space="preserve"> в технологии </w:t>
      </w:r>
      <w:proofErr w:type="spellStart"/>
      <w:r w:rsidRPr="00767A1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67A11">
        <w:rPr>
          <w:rFonts w:ascii="Times New Roman" w:hAnsi="Times New Roman" w:cs="Times New Roman"/>
          <w:sz w:val="24"/>
          <w:szCs w:val="24"/>
        </w:rPr>
        <w:t xml:space="preserve"> метода </w:t>
      </w:r>
      <w:proofErr w:type="spellStart"/>
      <w:r w:rsidRPr="00767A11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767A11">
        <w:rPr>
          <w:rFonts w:ascii="Times New Roman" w:hAnsi="Times New Roman" w:cs="Times New Roman"/>
          <w:sz w:val="24"/>
          <w:szCs w:val="24"/>
        </w:rPr>
        <w:t xml:space="preserve">. Содержание образовательной деятельности соответствует  целям и задачам реализуемой в ДОУ </w:t>
      </w:r>
      <w:r w:rsidR="00D13EEF" w:rsidRPr="00767A11">
        <w:rPr>
          <w:rFonts w:ascii="Times New Roman" w:hAnsi="Times New Roman" w:cs="Times New Roman"/>
          <w:sz w:val="24"/>
          <w:szCs w:val="24"/>
        </w:rPr>
        <w:t xml:space="preserve">комплексной образовательной программы </w:t>
      </w:r>
      <w:r w:rsidRPr="00767A11">
        <w:rPr>
          <w:rFonts w:ascii="Times New Roman" w:hAnsi="Times New Roman" w:cs="Times New Roman"/>
          <w:sz w:val="24"/>
          <w:szCs w:val="24"/>
        </w:rPr>
        <w:t xml:space="preserve">  "Мир открытий",  рабочей программы группы и возрасту детей.</w:t>
      </w:r>
      <w:r w:rsidR="008C6A27" w:rsidRPr="00767A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222B" w:rsidRPr="00767A11">
        <w:rPr>
          <w:rFonts w:ascii="Times New Roman" w:hAnsi="Times New Roman" w:cs="Times New Roman"/>
          <w:sz w:val="24"/>
          <w:szCs w:val="24"/>
        </w:rPr>
        <w:t>В рамках образовательной ситуации дети приобретают</w:t>
      </w:r>
      <w:r w:rsidR="007C222B" w:rsidRPr="00767A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222B" w:rsidRPr="00767A11">
        <w:rPr>
          <w:rFonts w:ascii="Times New Roman" w:hAnsi="Times New Roman" w:cs="Times New Roman"/>
          <w:sz w:val="24"/>
          <w:szCs w:val="24"/>
        </w:rPr>
        <w:t>опыт самостоятельного преодоления затруднения</w:t>
      </w:r>
      <w:r w:rsidR="008C6A27" w:rsidRPr="00767A11">
        <w:rPr>
          <w:rFonts w:ascii="Times New Roman" w:hAnsi="Times New Roman" w:cs="Times New Roman"/>
          <w:sz w:val="24"/>
          <w:szCs w:val="24"/>
        </w:rPr>
        <w:t xml:space="preserve"> </w:t>
      </w:r>
      <w:r w:rsidR="007C222B" w:rsidRPr="00767A11">
        <w:rPr>
          <w:rFonts w:ascii="Times New Roman" w:hAnsi="Times New Roman" w:cs="Times New Roman"/>
          <w:sz w:val="24"/>
          <w:szCs w:val="24"/>
        </w:rPr>
        <w:t xml:space="preserve">и эмоционального переживания радости открытия. </w:t>
      </w:r>
      <w:r w:rsidR="007C222B" w:rsidRPr="00767A1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C6A27" w:rsidRPr="00767A11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результате имеет место ситуация</w:t>
      </w:r>
      <w:r w:rsidR="007C222B" w:rsidRPr="00767A11">
        <w:rPr>
          <w:rFonts w:ascii="Times New Roman" w:hAnsi="Times New Roman" w:cs="Times New Roman"/>
          <w:sz w:val="24"/>
          <w:szCs w:val="24"/>
          <w:lang w:eastAsia="ru-RU"/>
        </w:rPr>
        <w:t xml:space="preserve"> успеха для каждого ребенка.</w:t>
      </w:r>
      <w:r w:rsidR="008C6A27" w:rsidRPr="00767A11">
        <w:rPr>
          <w:rFonts w:ascii="Times New Roman" w:hAnsi="Times New Roman" w:cs="Times New Roman"/>
          <w:sz w:val="24"/>
          <w:szCs w:val="24"/>
        </w:rPr>
        <w:t xml:space="preserve"> В образовательной ситуации использовались такие виды деятельности как игра, общение, познавательная деятельность. </w:t>
      </w:r>
      <w:r w:rsidR="007C222B" w:rsidRPr="00767A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6A27" w:rsidRPr="00767A11">
        <w:rPr>
          <w:rFonts w:ascii="Times New Roman" w:hAnsi="Times New Roman" w:cs="Times New Roman"/>
          <w:sz w:val="24"/>
          <w:szCs w:val="24"/>
          <w:lang w:eastAsia="ru-RU"/>
        </w:rPr>
        <w:t>Данная о</w:t>
      </w:r>
      <w:r w:rsidR="007C222B" w:rsidRPr="00767A11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бразовательная ситуация представляет интерес для педагогов </w:t>
      </w:r>
      <w:r w:rsidR="00D13EEF" w:rsidRPr="00767A11">
        <w:rPr>
          <w:rFonts w:ascii="Times New Roman" w:hAnsi="Times New Roman" w:cs="Times New Roman"/>
          <w:sz w:val="24"/>
          <w:szCs w:val="24"/>
          <w:lang w:eastAsia="ru-RU"/>
        </w:rPr>
        <w:t>дошкольных организаций</w:t>
      </w:r>
      <w:r w:rsidR="007C222B" w:rsidRPr="00767A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6A27" w:rsidRPr="00767A11" w:rsidRDefault="008C6A27" w:rsidP="00D250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96D6B" w:rsidRPr="00767A11" w:rsidRDefault="00796D6B" w:rsidP="00D25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796D6B" w:rsidRPr="00767A11" w:rsidRDefault="00796D6B" w:rsidP="00D25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1.Введение в игровую ситуацию.</w:t>
      </w:r>
    </w:p>
    <w:p w:rsidR="00767A11" w:rsidRPr="00767A11" w:rsidRDefault="00767A11" w:rsidP="00767A11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67A11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  <w:r w:rsidRPr="00767A11">
        <w:rPr>
          <w:rFonts w:ascii="Times New Roman" w:hAnsi="Times New Roman" w:cs="Times New Roman"/>
          <w:sz w:val="24"/>
          <w:szCs w:val="24"/>
        </w:rPr>
        <w:t xml:space="preserve"> *мотивировать детей на включение в игровую деятельность.</w:t>
      </w:r>
    </w:p>
    <w:p w:rsidR="00767A11" w:rsidRPr="00767A11" w:rsidRDefault="00767A11" w:rsidP="00767A11">
      <w:pPr>
        <w:pStyle w:val="a4"/>
        <w:spacing w:before="0" w:beforeAutospacing="0" w:after="0" w:afterAutospacing="0"/>
        <w:ind w:firstLine="300"/>
        <w:jc w:val="both"/>
        <w:rPr>
          <w:color w:val="000000"/>
        </w:rPr>
      </w:pPr>
    </w:p>
    <w:p w:rsidR="00767A11" w:rsidRPr="00767A11" w:rsidRDefault="00767A11" w:rsidP="00767A11">
      <w:pPr>
        <w:pStyle w:val="a4"/>
        <w:spacing w:before="0" w:beforeAutospacing="0" w:after="0" w:afterAutospacing="0"/>
        <w:ind w:firstLine="300"/>
        <w:jc w:val="both"/>
        <w:rPr>
          <w:color w:val="000000"/>
        </w:rPr>
      </w:pPr>
      <w:r w:rsidRPr="00767A11">
        <w:rPr>
          <w:color w:val="000000"/>
        </w:rPr>
        <w:lastRenderedPageBreak/>
        <w:t>Воспитатель собирает детей около себя и говорит, что сегодня в нашем компьютере появилось важное сообщение. А вот от кого? - узнаете, если отгадаете загадку:  В дупле живет</w:t>
      </w:r>
    </w:p>
    <w:p w:rsidR="00767A11" w:rsidRPr="00767A11" w:rsidRDefault="00767A11" w:rsidP="00767A11">
      <w:pPr>
        <w:pStyle w:val="a4"/>
        <w:spacing w:before="0" w:beforeAutospacing="0" w:after="0" w:afterAutospacing="0"/>
        <w:ind w:firstLine="300"/>
        <w:jc w:val="both"/>
        <w:rPr>
          <w:color w:val="000000"/>
        </w:rPr>
      </w:pPr>
      <w:r w:rsidRPr="00767A11">
        <w:rPr>
          <w:color w:val="000000"/>
        </w:rPr>
        <w:t xml:space="preserve">                          Да орешки грызет. (Белка)</w:t>
      </w:r>
    </w:p>
    <w:p w:rsidR="00767A11" w:rsidRPr="00767A11" w:rsidRDefault="00767A11" w:rsidP="00767A11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Давайте вместе  послушаем сообщение.</w:t>
      </w:r>
    </w:p>
    <w:p w:rsidR="00767A11" w:rsidRPr="00767A11" w:rsidRDefault="00767A11" w:rsidP="00767A11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Белочка: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67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Ребята, помогите мне, пожалуйста. В этом году я собрала много запасов на зиму. Мамочка попросила разложить их в коробочки по 5. Я разложила, но не знаю правильно ли. Я не очень хорошо считаю. Поможете?.. Спасибо</w:t>
      </w:r>
      <w:proofErr w:type="gramStart"/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767A11" w:rsidRPr="00767A11" w:rsidRDefault="00767A11" w:rsidP="00767A11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--Ребята, вы хотите помочь Белочке? (Да.)  Сможете? (Да.) Итак, где живет белочка? (В лесу.)</w:t>
      </w:r>
    </w:p>
    <w:p w:rsidR="00767A11" w:rsidRPr="00767A11" w:rsidRDefault="00767A11" w:rsidP="00767A11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предлагаю отправиться в лес на электричке. Согласны? (Да.)</w:t>
      </w:r>
    </w:p>
    <w:p w:rsidR="00767A11" w:rsidRPr="00767A11" w:rsidRDefault="00767A11" w:rsidP="00767A11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67A11" w:rsidRPr="00767A11" w:rsidRDefault="00767A11" w:rsidP="00767A11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Актуализация знаний.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u w:val="single"/>
          <w:shd w:val="clear" w:color="auto" w:fill="FFFFFF"/>
        </w:rPr>
      </w:pPr>
      <w:r w:rsidRPr="00767A11">
        <w:rPr>
          <w:bCs/>
          <w:color w:val="000000"/>
          <w:u w:val="single"/>
          <w:shd w:val="clear" w:color="auto" w:fill="FFFFFF"/>
        </w:rPr>
        <w:t>2.1. Игра «Билет на электричку».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i/>
          <w:color w:val="000000"/>
          <w:shd w:val="clear" w:color="auto" w:fill="FFFFFF"/>
        </w:rPr>
      </w:pPr>
      <w:r w:rsidRPr="00767A11">
        <w:rPr>
          <w:bCs/>
          <w:i/>
          <w:color w:val="000000"/>
          <w:shd w:val="clear" w:color="auto" w:fill="FFFFFF"/>
        </w:rPr>
        <w:t xml:space="preserve">Дидактические задачи: 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r w:rsidRPr="00767A11">
        <w:rPr>
          <w:bCs/>
          <w:color w:val="000000"/>
          <w:shd w:val="clear" w:color="auto" w:fill="FFFFFF"/>
        </w:rPr>
        <w:t>*актуализировать представление о числе 4 и о понятии «столько же»;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r w:rsidRPr="00767A11">
        <w:rPr>
          <w:bCs/>
          <w:color w:val="000000"/>
          <w:shd w:val="clear" w:color="auto" w:fill="FFFFFF"/>
        </w:rPr>
        <w:t>*закрепить умение считать в пределах 4,  различать левую и правую сторону;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r w:rsidRPr="00767A11">
        <w:rPr>
          <w:bCs/>
          <w:color w:val="000000"/>
          <w:shd w:val="clear" w:color="auto" w:fill="FFFFFF"/>
        </w:rPr>
        <w:t>*тренировать мыслительные операции анализ и сравнение, развивать внимание, речь, сформировать опыт самоконтроля.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r w:rsidRPr="00767A11">
        <w:rPr>
          <w:bCs/>
          <w:color w:val="000000"/>
          <w:shd w:val="clear" w:color="auto" w:fill="FFFFFF"/>
        </w:rPr>
        <w:t>-- Что нужно сделать, прежде чем сядем в электричку? (Купить билет.)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r w:rsidRPr="00767A11">
        <w:rPr>
          <w:bCs/>
          <w:color w:val="000000"/>
          <w:shd w:val="clear" w:color="auto" w:fill="FFFFFF"/>
        </w:rPr>
        <w:t>-- Где покупают билеты? (В кассе.)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r w:rsidRPr="00767A11">
        <w:rPr>
          <w:bCs/>
          <w:color w:val="000000"/>
          <w:shd w:val="clear" w:color="auto" w:fill="FFFFFF"/>
        </w:rPr>
        <w:t>-- На электричку сядет тот, кто купит правильно билет, а это карточка, где нарисовано 4 предмета. (Дети подходят к столу-кассе, выбирают билет, подходят к «электричке», воспитатель-проводник проверяет билеты.)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r w:rsidRPr="00767A11">
        <w:rPr>
          <w:bCs/>
          <w:color w:val="000000"/>
          <w:shd w:val="clear" w:color="auto" w:fill="FFFFFF"/>
        </w:rPr>
        <w:t>Дети: У меня нарисовано 4 груши</w:t>
      </w:r>
      <w:proofErr w:type="gramStart"/>
      <w:r w:rsidRPr="00767A11">
        <w:rPr>
          <w:bCs/>
          <w:color w:val="000000"/>
          <w:shd w:val="clear" w:color="auto" w:fill="FFFFFF"/>
        </w:rPr>
        <w:t>…</w:t>
      </w:r>
      <w:proofErr w:type="gramEnd"/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r w:rsidRPr="00767A11">
        <w:rPr>
          <w:bCs/>
          <w:color w:val="000000"/>
          <w:shd w:val="clear" w:color="auto" w:fill="FFFFFF"/>
        </w:rPr>
        <w:t>-- Все пассажиры на местах, можно ехать. (Под музыку дети по просьбе воспитателя смотрят то в левое окошко, то в правое.)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r w:rsidRPr="00767A11">
        <w:rPr>
          <w:bCs/>
          <w:color w:val="000000"/>
          <w:shd w:val="clear" w:color="auto" w:fill="FFFFFF"/>
        </w:rPr>
        <w:t>-- Вот мы в лесу. (</w:t>
      </w:r>
      <w:r w:rsidRPr="00767A11">
        <w:rPr>
          <w:b/>
          <w:bCs/>
          <w:color w:val="000000"/>
          <w:shd w:val="clear" w:color="auto" w:fill="FFFFFF"/>
        </w:rPr>
        <w:t>Слайд 2.</w:t>
      </w:r>
      <w:r w:rsidRPr="00767A11">
        <w:rPr>
          <w:bCs/>
          <w:color w:val="000000"/>
          <w:shd w:val="clear" w:color="auto" w:fill="FFFFFF"/>
        </w:rPr>
        <w:t>)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67A11" w:rsidRPr="00767A11" w:rsidRDefault="00767A11" w:rsidP="00767A11">
      <w:pPr>
        <w:shd w:val="clear" w:color="auto" w:fill="FFFFFF"/>
        <w:spacing w:after="0" w:line="240" w:lineRule="auto"/>
        <w:ind w:right="2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 2. Игра «Поможем  Белочке».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767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Дидактические задачи:</w:t>
      </w:r>
    </w:p>
    <w:p w:rsidR="00767A11" w:rsidRPr="00767A11" w:rsidRDefault="00767A11" w:rsidP="00767A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767A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закрепить представления детей об образовании последующего числа из предыдущего, сформировать представление о числе 5, умение считать до пяти, сравнивать и уравнивать численность групп, состоящих из пяти предметов;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67A11">
        <w:rPr>
          <w:color w:val="000000"/>
        </w:rPr>
        <w:t>*тренировать мыслительные операции анализ и сравнение, развивать речь, логическое мышление.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r w:rsidRPr="00767A11">
        <w:rPr>
          <w:b/>
          <w:bCs/>
          <w:i/>
          <w:color w:val="000000"/>
          <w:u w:val="single"/>
          <w:shd w:val="clear" w:color="auto" w:fill="FFFFFF"/>
        </w:rPr>
        <w:t>Белочка:</w:t>
      </w:r>
      <w:r w:rsidRPr="00767A11">
        <w:rPr>
          <w:bCs/>
          <w:color w:val="000000"/>
          <w:shd w:val="clear" w:color="auto" w:fill="FFFFFF"/>
        </w:rPr>
        <w:t xml:space="preserve"> (</w:t>
      </w:r>
      <w:r w:rsidRPr="00767A11">
        <w:rPr>
          <w:b/>
          <w:bCs/>
          <w:color w:val="000000"/>
          <w:shd w:val="clear" w:color="auto" w:fill="FFFFFF"/>
        </w:rPr>
        <w:t>Слайд 2.)</w:t>
      </w:r>
      <w:r w:rsidRPr="00767A11">
        <w:rPr>
          <w:bCs/>
          <w:color w:val="000000"/>
          <w:shd w:val="clear" w:color="auto" w:fill="FFFFFF"/>
        </w:rPr>
        <w:t xml:space="preserve">  Ребята, здравствуйте. Проходите в мою кладовку, там лежат орехи и грибы. </w:t>
      </w:r>
      <w:proofErr w:type="gramStart"/>
      <w:r w:rsidRPr="00767A11">
        <w:rPr>
          <w:bCs/>
          <w:color w:val="000000"/>
          <w:shd w:val="clear" w:color="auto" w:fill="FFFFFF"/>
        </w:rPr>
        <w:t>(Дети проходят и садятся  за столы по 2 человека.</w:t>
      </w:r>
      <w:proofErr w:type="gramEnd"/>
      <w:r w:rsidRPr="00767A11">
        <w:rPr>
          <w:bCs/>
          <w:color w:val="000000"/>
          <w:shd w:val="clear" w:color="auto" w:fill="FFFFFF"/>
        </w:rPr>
        <w:t xml:space="preserve">  </w:t>
      </w:r>
      <w:proofErr w:type="gramStart"/>
      <w:r w:rsidRPr="00767A11">
        <w:rPr>
          <w:bCs/>
          <w:color w:val="000000"/>
          <w:shd w:val="clear" w:color="auto" w:fill="FFFFFF"/>
        </w:rPr>
        <w:t>На столе у каждого ребенка по 2 коробки запасов (4 ореха и 4 гриба), на середине стола вперемешку лежат орехи и грибы по 2 на каждого ребенка.)</w:t>
      </w:r>
      <w:proofErr w:type="gramEnd"/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r w:rsidRPr="00767A11">
        <w:rPr>
          <w:bCs/>
          <w:color w:val="000000"/>
          <w:shd w:val="clear" w:color="auto" w:fill="FFFFFF"/>
        </w:rPr>
        <w:t>-- Дети, сосчитаем, сколько орехов отобрала Белочка. (4)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r w:rsidRPr="00767A11">
        <w:rPr>
          <w:bCs/>
          <w:color w:val="000000"/>
          <w:shd w:val="clear" w:color="auto" w:fill="FFFFFF"/>
        </w:rPr>
        <w:t>-- Сколько она отобрала грибов? (4)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r w:rsidRPr="00767A11">
        <w:rPr>
          <w:bCs/>
          <w:color w:val="000000"/>
          <w:shd w:val="clear" w:color="auto" w:fill="FFFFFF"/>
        </w:rPr>
        <w:t>--Что можно сказать о количестве орехов и грибов? (Их по 4, поровну.)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r w:rsidRPr="00767A11">
        <w:rPr>
          <w:bCs/>
          <w:color w:val="000000"/>
          <w:shd w:val="clear" w:color="auto" w:fill="FFFFFF"/>
        </w:rPr>
        <w:t>-- Но орехов и грибов по 4, а мама просила разложить их по сколько? (По 5.)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color w:val="000000"/>
        </w:rPr>
      </w:pPr>
      <w:r w:rsidRPr="00767A11">
        <w:rPr>
          <w:bCs/>
          <w:color w:val="000000"/>
          <w:shd w:val="clear" w:color="auto" w:fill="FFFFFF"/>
        </w:rPr>
        <w:t>-- Положите рядом с орехами  еще один орех. Посчитаем сколько теперь орехов. (Дети считают хором: 1 орех, 2 ореха,3, 4, 5 орехов.)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67A11">
        <w:rPr>
          <w:bCs/>
          <w:color w:val="000000"/>
          <w:shd w:val="clear" w:color="auto" w:fill="FFFFFF"/>
        </w:rPr>
        <w:t xml:space="preserve">-- Сумели ли вы сосчитать орешки? (Да.) 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--Почему  сумели? (Потому что Максим подсказал, как считать дальше.) Молодец, ты нам очень помог. Правильно, при счете после 4 идет 5.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Так сколько всего орешков? (5)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Как получилось 5 орехов? (Было 4, добавили 1 орех, получилось 5.)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--Чего теперь больше? (Больше орехов.)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Как сделать поровну? (Дети предлагают два варианта: убрать один орех или добавить один гриб.)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Добавьте один гриб. Сколько теперь грибов? (5)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r w:rsidRPr="00767A11">
        <w:rPr>
          <w:bCs/>
          <w:color w:val="000000"/>
          <w:shd w:val="clear" w:color="auto" w:fill="FFFFFF"/>
        </w:rPr>
        <w:t>-- Что можно сказать о количестве орехов и грибов? (Их по 5, поровну.)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r w:rsidRPr="00767A11">
        <w:rPr>
          <w:bCs/>
          <w:color w:val="000000"/>
          <w:shd w:val="clear" w:color="auto" w:fill="FFFFFF"/>
        </w:rPr>
        <w:t>-- Вот, Белочка, мы очень старались помочь тебе. У нас получилось.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r w:rsidRPr="00767A11">
        <w:rPr>
          <w:b/>
          <w:bCs/>
          <w:i/>
          <w:iCs/>
          <w:color w:val="000000"/>
        </w:rPr>
        <w:t>3. Затруднение в игровой ситуации.</w:t>
      </w:r>
    </w:p>
    <w:p w:rsidR="00767A11" w:rsidRPr="00767A11" w:rsidRDefault="00767A11" w:rsidP="00767A11">
      <w:pPr>
        <w:shd w:val="clear" w:color="auto" w:fill="FFFFFF"/>
        <w:spacing w:after="0" w:line="240" w:lineRule="auto"/>
        <w:ind w:right="17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3.1. Игра «Поможем  Белочке» (продолжение).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767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Дидактические задачи: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мотивационную ситуацию для введения записи числа 5 — цифры 5;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67A11">
        <w:rPr>
          <w:color w:val="000000"/>
        </w:rPr>
        <w:t>*сформировать опыт под руководством воспитателя фиксации затруднения и понимания его причины;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67A11">
        <w:rPr>
          <w:color w:val="000000"/>
        </w:rPr>
        <w:t>*тренировать мыслительные операции анализ и сравнение, развивать речь, логическое мышление.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кладет на стол карточки с цифрами 1,2,3,4,6,7 и карточки с цифрой 5 по количеству детей.)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Белочка: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67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4.)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Ой, друзья, зима такая длинная. Как же я запомню, по сколько орешков и грибочков в коробочках?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--Ребята, если нельзя о чем-то забыть, что нужно сделать? (Записать.) Выберите на столе карточку, которую надо положить рядом с коробочками, чтобы Белочка всегда помнила, что орехов и грибов по 5.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(Возникает затруднение, так как многие дети не знают, как пишется цифра 5.)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Все смогли найти нужную карточку? (Нет)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Почему не смогли этого сделать? (Потому что не знаем, как записывается число 5.)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 Преодоление затруднения.</w:t>
      </w:r>
    </w:p>
    <w:p w:rsidR="00767A11" w:rsidRPr="00767A11" w:rsidRDefault="00767A11" w:rsidP="00767A11">
      <w:pPr>
        <w:shd w:val="clear" w:color="auto" w:fill="FFFFFF"/>
        <w:spacing w:after="0" w:line="240" w:lineRule="auto"/>
        <w:ind w:right="3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4.1. Игра «Поможем  Белочке» (окончание).</w:t>
      </w:r>
    </w:p>
    <w:p w:rsidR="00767A11" w:rsidRPr="00767A11" w:rsidRDefault="00767A11" w:rsidP="00767A11">
      <w:pPr>
        <w:shd w:val="clear" w:color="auto" w:fill="FFFFFF"/>
        <w:spacing w:after="0" w:line="240" w:lineRule="auto"/>
        <w:ind w:right="5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Дидактические задачи: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*познакомить детей с цифрой 5, сформировать у них умение распознавать цифру 5 среди других цифр и соотносить ее с количеством;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*закрепить умение преодолеть затруднение способом «спросить у того, кто знает»;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67A11">
        <w:rPr>
          <w:color w:val="000000"/>
        </w:rPr>
        <w:t>*тренировать мыслительные операции анализ, сравнение и обобщение, развивать речь.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Что же нам нужно сделать? (Узнать, как записать число 5.)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Как это узнать? (Надо у кого-либо спросить).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 Число пять записывается с помощью цифры 5. </w:t>
      </w:r>
      <w:proofErr w:type="gramStart"/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показывает карточку с цифрой 5.</w:t>
      </w:r>
      <w:proofErr w:type="gramEnd"/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выбирает нужную карточку и кладет рядом с орехами и грибами.)</w:t>
      </w:r>
      <w:proofErr w:type="gramEnd"/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Ну вот, теперь Белочка никогда не забудет, сколько у нее запасов.</w:t>
      </w:r>
    </w:p>
    <w:p w:rsidR="00767A11" w:rsidRPr="00767A11" w:rsidRDefault="00767A11" w:rsidP="00767A11">
      <w:pPr>
        <w:pStyle w:val="a4"/>
        <w:shd w:val="clear" w:color="auto" w:fill="FFFFFF"/>
        <w:spacing w:before="240" w:beforeAutospacing="0" w:after="0" w:afterAutospacing="0" w:line="294" w:lineRule="atLeast"/>
        <w:jc w:val="both"/>
        <w:rPr>
          <w:bCs/>
          <w:color w:val="000000"/>
          <w:shd w:val="clear" w:color="auto" w:fill="FFFFFF"/>
        </w:rPr>
      </w:pPr>
      <w:r w:rsidRPr="00767A11">
        <w:rPr>
          <w:bCs/>
          <w:color w:val="000000"/>
          <w:shd w:val="clear" w:color="auto" w:fill="FFFFFF"/>
        </w:rPr>
        <w:t>-- Ребята, мы молодцы, справились с заданием и помогли Белочке. Посмотрите, как она рада. (</w:t>
      </w:r>
      <w:r w:rsidRPr="00767A11">
        <w:rPr>
          <w:b/>
          <w:bCs/>
          <w:color w:val="000000"/>
          <w:shd w:val="clear" w:color="auto" w:fill="FFFFFF"/>
        </w:rPr>
        <w:t>Слайд 3.)</w:t>
      </w:r>
      <w:r w:rsidRPr="00767A11">
        <w:rPr>
          <w:bCs/>
          <w:color w:val="000000"/>
          <w:shd w:val="clear" w:color="auto" w:fill="FFFFFF"/>
        </w:rPr>
        <w:t xml:space="preserve"> Давайте порадуемся вместе с ней. (</w:t>
      </w:r>
      <w:r w:rsidRPr="00767A11">
        <w:rPr>
          <w:b/>
          <w:bCs/>
          <w:color w:val="000000"/>
          <w:shd w:val="clear" w:color="auto" w:fill="FFFFFF"/>
        </w:rPr>
        <w:t>Видеоролик</w:t>
      </w:r>
      <w:r w:rsidRPr="00767A11">
        <w:rPr>
          <w:bCs/>
          <w:color w:val="000000"/>
          <w:shd w:val="clear" w:color="auto" w:fill="FFFFFF"/>
        </w:rPr>
        <w:t xml:space="preserve"> – </w:t>
      </w:r>
      <w:r w:rsidRPr="00767A11">
        <w:rPr>
          <w:b/>
          <w:bCs/>
          <w:color w:val="000000"/>
          <w:shd w:val="clear" w:color="auto" w:fill="FFFFFF"/>
        </w:rPr>
        <w:t xml:space="preserve">ФИЗМИНУТКА – </w:t>
      </w:r>
      <w:r w:rsidRPr="00767A11">
        <w:rPr>
          <w:bCs/>
          <w:color w:val="000000"/>
          <w:shd w:val="clear" w:color="auto" w:fill="FFFFFF"/>
        </w:rPr>
        <w:t>вместе с Белочкой.</w:t>
      </w:r>
      <w:r w:rsidR="008F7508">
        <w:rPr>
          <w:bCs/>
          <w:color w:val="000000"/>
          <w:shd w:val="clear" w:color="auto" w:fill="FFFFFF"/>
        </w:rPr>
        <w:t>)</w:t>
      </w:r>
    </w:p>
    <w:p w:rsidR="00767A11" w:rsidRPr="00767A11" w:rsidRDefault="00767A11" w:rsidP="007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67A11" w:rsidRPr="00767A11" w:rsidRDefault="00767A11" w:rsidP="007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 Включение нового</w:t>
      </w:r>
      <w:r w:rsidRPr="00767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67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знания в</w:t>
      </w:r>
      <w:r w:rsidRPr="00767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67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систему знаний.</w:t>
      </w:r>
    </w:p>
    <w:p w:rsidR="00767A11" w:rsidRPr="00767A11" w:rsidRDefault="00767A11" w:rsidP="00767A1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5.1. Игра «Посчитаем посуду».</w:t>
      </w:r>
      <w:r w:rsidRPr="00767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Дидактические задачи: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7A11" w:rsidRPr="00767A11" w:rsidRDefault="00767A11" w:rsidP="00767A1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*закрепить умение соотносить цифру 5 с количеством    предметов, считать по названному числу, развивать речь.</w:t>
      </w:r>
    </w:p>
    <w:p w:rsidR="00767A11" w:rsidRPr="00767A11" w:rsidRDefault="00767A11" w:rsidP="00767A11">
      <w:pPr>
        <w:shd w:val="clear" w:color="auto" w:fill="FFFFFF"/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11" w:rsidRPr="00767A11" w:rsidRDefault="00767A11" w:rsidP="00767A11">
      <w:pPr>
        <w:shd w:val="clear" w:color="auto" w:fill="FFFFFF"/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Белочка: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67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5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Спасибо, ребята, за все. Побегу, расскажу обо всем маме и помогу ей по хозяйству.</w:t>
      </w:r>
    </w:p>
    <w:p w:rsidR="00767A11" w:rsidRPr="00767A11" w:rsidRDefault="00767A11" w:rsidP="00767A11">
      <w:pPr>
        <w:shd w:val="clear" w:color="auto" w:fill="FFFFFF"/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--Дети, мы тоже сможем помочь маме Белке, если откроем наши тетради на этой странице. (Показываю, дети открывают тетради, находят задание.)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67A11" w:rsidRPr="00767A11" w:rsidRDefault="00767A11" w:rsidP="00767A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Сколько полок в буфете? (4)</w:t>
      </w:r>
    </w:p>
    <w:p w:rsidR="00767A11" w:rsidRPr="00767A11" w:rsidRDefault="00767A11" w:rsidP="00767A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Сколько чашек можно положить на первую полку? (5) Посчитайте чашки до 5, сколько лишних. (1)  Зачеркните лишнюю чашку.</w:t>
      </w:r>
    </w:p>
    <w:p w:rsidR="00767A11" w:rsidRPr="00767A11" w:rsidRDefault="00767A11" w:rsidP="00767A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Сколько заварочных чайников можно поставить на вторую полку? (3) Дальше считайте и выполняйте задание самостоятельно по образцу. (Дети выполняют задания, обмениваются тетрадями и проверяют выполненные задания друг у друга.)</w:t>
      </w:r>
    </w:p>
    <w:p w:rsidR="00767A11" w:rsidRPr="00767A11" w:rsidRDefault="00767A11" w:rsidP="00767A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67A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Белочка: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67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6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 Молодцы, ребята, вы очень помогли сегодня мне и моей мамочке. </w:t>
      </w:r>
      <w:proofErr w:type="gramStart"/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вашу доброту и внимание, мы с мамой хотим угостить вас нашими лесными запасами.)</w:t>
      </w:r>
      <w:proofErr w:type="gramEnd"/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Что нужно сказать Белочкам за угощение? (Спасибо.)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Итог занятия.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Дидактические задачи:</w:t>
      </w:r>
      <w:r w:rsidRPr="00767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восстановить в памяти детей то, что они делали на занятии, создать ситуацию успеха.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67A11">
        <w:rPr>
          <w:color w:val="000000"/>
        </w:rPr>
        <w:t>--Белки занимаются  своими делами, а нам пора возвращаться в детский сад. (Дети садятся в электричку.)</w:t>
      </w:r>
    </w:p>
    <w:p w:rsidR="00767A11" w:rsidRPr="00767A11" w:rsidRDefault="00767A11" w:rsidP="00767A1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hd w:val="clear" w:color="auto" w:fill="FFFFFF"/>
        </w:rPr>
      </w:pPr>
      <w:r w:rsidRPr="00767A11">
        <w:rPr>
          <w:color w:val="000000"/>
        </w:rPr>
        <w:t>-- Где вы сегодня побывали?</w:t>
      </w:r>
    </w:p>
    <w:p w:rsidR="00767A11" w:rsidRPr="00767A11" w:rsidRDefault="00767A11" w:rsidP="00767A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Что вам больше всего понравилось в лесу?</w:t>
      </w:r>
    </w:p>
    <w:p w:rsidR="00767A11" w:rsidRPr="00767A11" w:rsidRDefault="00767A11" w:rsidP="00767A11">
      <w:pPr>
        <w:shd w:val="clear" w:color="auto" w:fill="FFFFFF"/>
        <w:spacing w:after="0" w:line="240" w:lineRule="auto"/>
        <w:ind w:right="4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Кому вы сегодня смогли помочь и чем?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хвалит детей и говорит о том, что они добрые, находчивые, смогли помочь Белочке, потому что научились считать до пяти и узнали, как записывается это число.</w:t>
      </w:r>
    </w:p>
    <w:p w:rsidR="00767A11" w:rsidRPr="00767A11" w:rsidRDefault="00767A11" w:rsidP="00767A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67A11" w:rsidRPr="00767A11" w:rsidRDefault="00767A11" w:rsidP="00D2504B">
      <w:pPr>
        <w:pStyle w:val="ab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 w:eastAsia="ko-KR"/>
        </w:rPr>
      </w:pPr>
    </w:p>
    <w:p w:rsidR="004A508F" w:rsidRPr="00D13EEF" w:rsidRDefault="004A508F" w:rsidP="00D2504B">
      <w:pPr>
        <w:pStyle w:val="ab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 w:eastAsia="ko-KR"/>
        </w:rPr>
      </w:pPr>
      <w:r w:rsidRPr="00D13EEF">
        <w:rPr>
          <w:rFonts w:ascii="Times New Roman" w:hAnsi="Times New Roman"/>
          <w:b/>
          <w:sz w:val="24"/>
          <w:szCs w:val="24"/>
          <w:lang w:val="ru-RU" w:eastAsia="ko-KR"/>
        </w:rPr>
        <w:t>Комментарии к сценарию</w:t>
      </w:r>
    </w:p>
    <w:p w:rsidR="004A508F" w:rsidRPr="00D13EEF" w:rsidRDefault="004A508F" w:rsidP="00D2504B">
      <w:pPr>
        <w:pStyle w:val="ab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 w:eastAsia="ko-KR"/>
        </w:rPr>
      </w:pPr>
      <w:r w:rsidRPr="00D13EEF">
        <w:rPr>
          <w:rFonts w:ascii="Times New Roman" w:hAnsi="Times New Roman"/>
          <w:sz w:val="24"/>
          <w:szCs w:val="24"/>
          <w:lang w:val="ru-RU" w:eastAsia="ko-KR"/>
        </w:rPr>
        <w:t>Использованная литература:</w:t>
      </w:r>
    </w:p>
    <w:p w:rsidR="004A508F" w:rsidRPr="00D13EEF" w:rsidRDefault="004A508F" w:rsidP="00D2504B">
      <w:pPr>
        <w:numPr>
          <w:ilvl w:val="0"/>
          <w:numId w:val="17"/>
        </w:numPr>
        <w:tabs>
          <w:tab w:val="clear" w:pos="1609"/>
          <w:tab w:val="num" w:pos="-1701"/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EEF">
        <w:rPr>
          <w:rFonts w:ascii="Times New Roman" w:hAnsi="Times New Roman" w:cs="Times New Roman"/>
          <w:spacing w:val="-4"/>
          <w:sz w:val="24"/>
          <w:szCs w:val="24"/>
        </w:rPr>
        <w:t>Федеральные государственные требования к структуре основной об</w:t>
      </w:r>
      <w:r w:rsidRPr="00D13EEF">
        <w:rPr>
          <w:rFonts w:ascii="Times New Roman" w:hAnsi="Times New Roman" w:cs="Times New Roman"/>
          <w:sz w:val="24"/>
          <w:szCs w:val="24"/>
        </w:rPr>
        <w:t xml:space="preserve">щеобразовательной программы дошкольного образования  (Приказ </w:t>
      </w:r>
      <w:proofErr w:type="spellStart"/>
      <w:r w:rsidRPr="00D13E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13EEF">
        <w:rPr>
          <w:rFonts w:ascii="Times New Roman" w:hAnsi="Times New Roman" w:cs="Times New Roman"/>
          <w:sz w:val="24"/>
          <w:szCs w:val="24"/>
        </w:rPr>
        <w:t xml:space="preserve"> № 655 от 23 ноября 2009 года).</w:t>
      </w:r>
    </w:p>
    <w:p w:rsidR="004A508F" w:rsidRPr="00D13EEF" w:rsidRDefault="004A508F" w:rsidP="00D2504B">
      <w:pPr>
        <w:numPr>
          <w:ilvl w:val="0"/>
          <w:numId w:val="17"/>
        </w:numPr>
        <w:tabs>
          <w:tab w:val="clear" w:pos="1609"/>
          <w:tab w:val="num" w:pos="-1701"/>
          <w:tab w:val="left" w:pos="10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EEF">
        <w:rPr>
          <w:rFonts w:ascii="Times New Roman" w:hAnsi="Times New Roman" w:cs="Times New Roman"/>
          <w:i/>
          <w:spacing w:val="-6"/>
          <w:sz w:val="24"/>
          <w:szCs w:val="24"/>
        </w:rPr>
        <w:t>Петерсон</w:t>
      </w:r>
      <w:proofErr w:type="spellEnd"/>
      <w:r w:rsidRPr="00D13EE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Л.Г. </w:t>
      </w:r>
      <w:proofErr w:type="spellStart"/>
      <w:r w:rsidRPr="00D13EEF">
        <w:rPr>
          <w:rFonts w:ascii="Times New Roman" w:hAnsi="Times New Roman" w:cs="Times New Roman"/>
          <w:spacing w:val="-6"/>
          <w:sz w:val="24"/>
          <w:szCs w:val="24"/>
        </w:rPr>
        <w:t>Деятельностный</w:t>
      </w:r>
      <w:proofErr w:type="spellEnd"/>
      <w:r w:rsidRPr="00D13EEF">
        <w:rPr>
          <w:rFonts w:ascii="Times New Roman" w:hAnsi="Times New Roman" w:cs="Times New Roman"/>
          <w:spacing w:val="-6"/>
          <w:sz w:val="24"/>
          <w:szCs w:val="24"/>
        </w:rPr>
        <w:t xml:space="preserve"> метод обучения: образовательная система </w:t>
      </w:r>
      <w:r w:rsidRPr="00D13EEF">
        <w:rPr>
          <w:rFonts w:ascii="Times New Roman" w:hAnsi="Times New Roman" w:cs="Times New Roman"/>
          <w:sz w:val="24"/>
          <w:szCs w:val="24"/>
        </w:rPr>
        <w:t>«Школа 2000…» / Построение непрерывной сферы образования. – М.: АПК и ППРО, УМЦ «Школа 2000…», 2007.</w:t>
      </w:r>
    </w:p>
    <w:p w:rsidR="004A508F" w:rsidRPr="00D13EEF" w:rsidRDefault="004A508F" w:rsidP="00D2504B">
      <w:pPr>
        <w:numPr>
          <w:ilvl w:val="0"/>
          <w:numId w:val="17"/>
        </w:numPr>
        <w:tabs>
          <w:tab w:val="clear" w:pos="1609"/>
          <w:tab w:val="num" w:pos="-1701"/>
          <w:tab w:val="left" w:pos="10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EEF">
        <w:rPr>
          <w:rFonts w:ascii="Times New Roman" w:hAnsi="Times New Roman" w:cs="Times New Roman"/>
          <w:sz w:val="24"/>
          <w:szCs w:val="24"/>
        </w:rPr>
        <w:t xml:space="preserve">Концептуальные идеи примерной основной общеобразовательной программы дошкольного образования «Мир открытий» (от рождения до 7 лет). Научно-методическое пособие / </w:t>
      </w:r>
      <w:proofErr w:type="spellStart"/>
      <w:r w:rsidRPr="00D13EEF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D13EE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3EEF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D13EEF">
        <w:rPr>
          <w:rFonts w:ascii="Times New Roman" w:hAnsi="Times New Roman" w:cs="Times New Roman"/>
          <w:sz w:val="24"/>
          <w:szCs w:val="24"/>
        </w:rPr>
        <w:t xml:space="preserve">. Л.Г. </w:t>
      </w:r>
      <w:proofErr w:type="spellStart"/>
      <w:r w:rsidRPr="00D13EEF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D13EEF">
        <w:rPr>
          <w:rFonts w:ascii="Times New Roman" w:hAnsi="Times New Roman" w:cs="Times New Roman"/>
          <w:sz w:val="24"/>
          <w:szCs w:val="24"/>
        </w:rPr>
        <w:t xml:space="preserve">. – М.: Институт СДП, 2011. </w:t>
      </w:r>
    </w:p>
    <w:p w:rsidR="004A508F" w:rsidRPr="00D13EEF" w:rsidRDefault="004A508F" w:rsidP="00D2504B">
      <w:pPr>
        <w:numPr>
          <w:ilvl w:val="0"/>
          <w:numId w:val="17"/>
        </w:numPr>
        <w:tabs>
          <w:tab w:val="clear" w:pos="1609"/>
          <w:tab w:val="num" w:pos="-1701"/>
          <w:tab w:val="left" w:pos="10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EEF">
        <w:rPr>
          <w:rFonts w:ascii="Times New Roman" w:hAnsi="Times New Roman" w:cs="Times New Roman"/>
          <w:sz w:val="24"/>
          <w:szCs w:val="24"/>
        </w:rPr>
        <w:t xml:space="preserve">Примерная основная общеобразовательная программа дошкольного образования «Мир открытий» // Научный руководитель Л.Г. </w:t>
      </w:r>
      <w:proofErr w:type="spellStart"/>
      <w:r w:rsidRPr="00D13EEF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D13EEF">
        <w:rPr>
          <w:rFonts w:ascii="Times New Roman" w:hAnsi="Times New Roman" w:cs="Times New Roman"/>
          <w:sz w:val="24"/>
          <w:szCs w:val="24"/>
        </w:rPr>
        <w:t xml:space="preserve"> / Под </w:t>
      </w:r>
      <w:r w:rsidRPr="00D13EEF">
        <w:rPr>
          <w:rFonts w:ascii="Times New Roman" w:hAnsi="Times New Roman" w:cs="Times New Roman"/>
          <w:spacing w:val="-4"/>
          <w:sz w:val="24"/>
          <w:szCs w:val="24"/>
        </w:rPr>
        <w:t xml:space="preserve">ред. Л.Г. </w:t>
      </w:r>
      <w:proofErr w:type="spellStart"/>
      <w:r w:rsidRPr="00D13EEF">
        <w:rPr>
          <w:rFonts w:ascii="Times New Roman" w:hAnsi="Times New Roman" w:cs="Times New Roman"/>
          <w:spacing w:val="-4"/>
          <w:sz w:val="24"/>
          <w:szCs w:val="24"/>
        </w:rPr>
        <w:t>Петерсон</w:t>
      </w:r>
      <w:proofErr w:type="spellEnd"/>
      <w:r w:rsidRPr="00D13EEF">
        <w:rPr>
          <w:rFonts w:ascii="Times New Roman" w:hAnsi="Times New Roman" w:cs="Times New Roman"/>
          <w:spacing w:val="-4"/>
          <w:sz w:val="24"/>
          <w:szCs w:val="24"/>
        </w:rPr>
        <w:t>, И.А. Лыковой. – М.: Цветной мир, 2012.</w:t>
      </w:r>
    </w:p>
    <w:p w:rsidR="004A508F" w:rsidRPr="00D13EEF" w:rsidRDefault="004A508F" w:rsidP="00D2504B">
      <w:pPr>
        <w:numPr>
          <w:ilvl w:val="0"/>
          <w:numId w:val="17"/>
        </w:numPr>
        <w:tabs>
          <w:tab w:val="clear" w:pos="1609"/>
          <w:tab w:val="num" w:pos="-1701"/>
          <w:tab w:val="left" w:pos="10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EEF">
        <w:rPr>
          <w:rFonts w:ascii="Times New Roman" w:hAnsi="Times New Roman" w:cs="Times New Roman"/>
          <w:sz w:val="24"/>
          <w:szCs w:val="24"/>
        </w:rPr>
        <w:t>Методические рекомендации к примерной основной общеобразова</w:t>
      </w:r>
      <w:r w:rsidRPr="00D13EEF">
        <w:rPr>
          <w:rFonts w:ascii="Times New Roman" w:hAnsi="Times New Roman" w:cs="Times New Roman"/>
          <w:spacing w:val="4"/>
          <w:sz w:val="24"/>
          <w:szCs w:val="24"/>
        </w:rPr>
        <w:t xml:space="preserve">тельной программе дошкольного образования «Мир открытий». // Научный руководитель </w:t>
      </w:r>
      <w:proofErr w:type="spellStart"/>
      <w:r w:rsidRPr="00D13EEF">
        <w:rPr>
          <w:rFonts w:ascii="Times New Roman" w:hAnsi="Times New Roman" w:cs="Times New Roman"/>
          <w:spacing w:val="4"/>
          <w:sz w:val="24"/>
          <w:szCs w:val="24"/>
        </w:rPr>
        <w:t>Петерсон</w:t>
      </w:r>
      <w:proofErr w:type="spellEnd"/>
      <w:r w:rsidRPr="00D13EEF">
        <w:rPr>
          <w:rFonts w:ascii="Times New Roman" w:hAnsi="Times New Roman" w:cs="Times New Roman"/>
          <w:spacing w:val="4"/>
          <w:sz w:val="24"/>
          <w:szCs w:val="24"/>
        </w:rPr>
        <w:t xml:space="preserve"> Л.Г./ Под ред. Л.Г. </w:t>
      </w:r>
      <w:proofErr w:type="spellStart"/>
      <w:r w:rsidRPr="00D13EEF">
        <w:rPr>
          <w:rFonts w:ascii="Times New Roman" w:hAnsi="Times New Roman" w:cs="Times New Roman"/>
          <w:spacing w:val="4"/>
          <w:sz w:val="24"/>
          <w:szCs w:val="24"/>
        </w:rPr>
        <w:t>Петерсон</w:t>
      </w:r>
      <w:proofErr w:type="spellEnd"/>
      <w:r w:rsidRPr="00D13EEF">
        <w:rPr>
          <w:rFonts w:ascii="Times New Roman" w:hAnsi="Times New Roman" w:cs="Times New Roman"/>
          <w:spacing w:val="4"/>
          <w:sz w:val="24"/>
          <w:szCs w:val="24"/>
        </w:rPr>
        <w:t>, И.А. Лыковой. – М.: Цвет</w:t>
      </w:r>
      <w:r w:rsidRPr="00D13EEF">
        <w:rPr>
          <w:rFonts w:ascii="Times New Roman" w:hAnsi="Times New Roman" w:cs="Times New Roman"/>
          <w:sz w:val="24"/>
          <w:szCs w:val="24"/>
        </w:rPr>
        <w:t xml:space="preserve">ной мир, 2012. </w:t>
      </w:r>
    </w:p>
    <w:p w:rsidR="004A508F" w:rsidRPr="00D13EEF" w:rsidRDefault="004A508F" w:rsidP="00D2504B">
      <w:pPr>
        <w:numPr>
          <w:ilvl w:val="0"/>
          <w:numId w:val="17"/>
        </w:numPr>
        <w:tabs>
          <w:tab w:val="clear" w:pos="1609"/>
          <w:tab w:val="num" w:pos="-1701"/>
          <w:tab w:val="left" w:pos="10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EEF">
        <w:rPr>
          <w:rFonts w:ascii="Times New Roman" w:hAnsi="Times New Roman" w:cs="Times New Roman"/>
          <w:sz w:val="24"/>
          <w:szCs w:val="24"/>
        </w:rPr>
        <w:t>Материалы Федеральной инновационной площадки: Рекомендации по разработке сценариев занятий "Открытия" нового знания в технологии "Ситуация", 2017.</w:t>
      </w:r>
    </w:p>
    <w:p w:rsidR="000C1091" w:rsidRPr="00D13EEF" w:rsidRDefault="000C1091" w:rsidP="004A508F">
      <w:pPr>
        <w:rPr>
          <w:sz w:val="24"/>
          <w:szCs w:val="24"/>
        </w:rPr>
      </w:pPr>
    </w:p>
    <w:sectPr w:rsidR="000C1091" w:rsidRPr="00D13EEF" w:rsidSect="008F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78" w:rsidRDefault="00D45678" w:rsidP="00DC4382">
      <w:pPr>
        <w:spacing w:after="0" w:line="240" w:lineRule="auto"/>
      </w:pPr>
      <w:r>
        <w:separator/>
      </w:r>
    </w:p>
  </w:endnote>
  <w:endnote w:type="continuationSeparator" w:id="0">
    <w:p w:rsidR="00D45678" w:rsidRDefault="00D45678" w:rsidP="00DC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78" w:rsidRDefault="00D45678" w:rsidP="00DC4382">
      <w:pPr>
        <w:spacing w:after="0" w:line="240" w:lineRule="auto"/>
      </w:pPr>
      <w:r>
        <w:separator/>
      </w:r>
    </w:p>
  </w:footnote>
  <w:footnote w:type="continuationSeparator" w:id="0">
    <w:p w:rsidR="00D45678" w:rsidRDefault="00D45678" w:rsidP="00DC4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01D"/>
    <w:multiLevelType w:val="multilevel"/>
    <w:tmpl w:val="B6E8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A0162"/>
    <w:multiLevelType w:val="multilevel"/>
    <w:tmpl w:val="716C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303B6"/>
    <w:multiLevelType w:val="multilevel"/>
    <w:tmpl w:val="11D6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C53E3"/>
    <w:multiLevelType w:val="multilevel"/>
    <w:tmpl w:val="DC40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058BB"/>
    <w:multiLevelType w:val="multilevel"/>
    <w:tmpl w:val="6ACC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F1913"/>
    <w:multiLevelType w:val="multilevel"/>
    <w:tmpl w:val="29D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44614"/>
    <w:multiLevelType w:val="multilevel"/>
    <w:tmpl w:val="449E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E7CA4"/>
    <w:multiLevelType w:val="multilevel"/>
    <w:tmpl w:val="EF2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B0DAD"/>
    <w:multiLevelType w:val="multilevel"/>
    <w:tmpl w:val="934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92BC9"/>
    <w:multiLevelType w:val="multilevel"/>
    <w:tmpl w:val="EE0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553F3"/>
    <w:multiLevelType w:val="multilevel"/>
    <w:tmpl w:val="BAFE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C5A80"/>
    <w:multiLevelType w:val="multilevel"/>
    <w:tmpl w:val="760E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E3FA3"/>
    <w:multiLevelType w:val="multilevel"/>
    <w:tmpl w:val="9B72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33FCD"/>
    <w:multiLevelType w:val="hybridMultilevel"/>
    <w:tmpl w:val="8854A020"/>
    <w:lvl w:ilvl="0" w:tplc="A96E507E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EB722E6"/>
    <w:multiLevelType w:val="multilevel"/>
    <w:tmpl w:val="1466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BE6A2E"/>
    <w:multiLevelType w:val="multilevel"/>
    <w:tmpl w:val="71A4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C254DB"/>
    <w:multiLevelType w:val="multilevel"/>
    <w:tmpl w:val="4204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4"/>
  </w:num>
  <w:num w:numId="8">
    <w:abstractNumId w:val="2"/>
  </w:num>
  <w:num w:numId="9">
    <w:abstractNumId w:val="15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D6B"/>
    <w:rsid w:val="0001733F"/>
    <w:rsid w:val="000C1091"/>
    <w:rsid w:val="000E6438"/>
    <w:rsid w:val="000F0264"/>
    <w:rsid w:val="00100769"/>
    <w:rsid w:val="0012634F"/>
    <w:rsid w:val="0014220D"/>
    <w:rsid w:val="00187D6F"/>
    <w:rsid w:val="001E354E"/>
    <w:rsid w:val="00216079"/>
    <w:rsid w:val="00243EB2"/>
    <w:rsid w:val="002735C4"/>
    <w:rsid w:val="0027526D"/>
    <w:rsid w:val="002836B6"/>
    <w:rsid w:val="002B6190"/>
    <w:rsid w:val="002F212B"/>
    <w:rsid w:val="00302A13"/>
    <w:rsid w:val="003068D9"/>
    <w:rsid w:val="00346DE9"/>
    <w:rsid w:val="00362274"/>
    <w:rsid w:val="003B50CD"/>
    <w:rsid w:val="003C6587"/>
    <w:rsid w:val="003D7984"/>
    <w:rsid w:val="003E56F8"/>
    <w:rsid w:val="003E7CC5"/>
    <w:rsid w:val="003F2B91"/>
    <w:rsid w:val="00416416"/>
    <w:rsid w:val="00416C43"/>
    <w:rsid w:val="00483250"/>
    <w:rsid w:val="004977CF"/>
    <w:rsid w:val="004A508F"/>
    <w:rsid w:val="004B5FC4"/>
    <w:rsid w:val="004D2232"/>
    <w:rsid w:val="004D5DB1"/>
    <w:rsid w:val="005002DD"/>
    <w:rsid w:val="00515BCF"/>
    <w:rsid w:val="005339E6"/>
    <w:rsid w:val="005535F8"/>
    <w:rsid w:val="005976F9"/>
    <w:rsid w:val="005C5288"/>
    <w:rsid w:val="005D2F34"/>
    <w:rsid w:val="005E42F0"/>
    <w:rsid w:val="00601B41"/>
    <w:rsid w:val="006362C0"/>
    <w:rsid w:val="00661110"/>
    <w:rsid w:val="007450A9"/>
    <w:rsid w:val="00761A65"/>
    <w:rsid w:val="00763041"/>
    <w:rsid w:val="00767A11"/>
    <w:rsid w:val="00774EAC"/>
    <w:rsid w:val="007751ED"/>
    <w:rsid w:val="007867A6"/>
    <w:rsid w:val="00796D6B"/>
    <w:rsid w:val="007A6222"/>
    <w:rsid w:val="007B4BDF"/>
    <w:rsid w:val="007C222B"/>
    <w:rsid w:val="00800446"/>
    <w:rsid w:val="00815BBA"/>
    <w:rsid w:val="00840861"/>
    <w:rsid w:val="00865481"/>
    <w:rsid w:val="008C6A27"/>
    <w:rsid w:val="008F7508"/>
    <w:rsid w:val="00930568"/>
    <w:rsid w:val="00937488"/>
    <w:rsid w:val="00950482"/>
    <w:rsid w:val="00961620"/>
    <w:rsid w:val="00963BCA"/>
    <w:rsid w:val="009F61F3"/>
    <w:rsid w:val="00A265E9"/>
    <w:rsid w:val="00A37261"/>
    <w:rsid w:val="00A40589"/>
    <w:rsid w:val="00A75FDF"/>
    <w:rsid w:val="00AA4845"/>
    <w:rsid w:val="00AE5D4F"/>
    <w:rsid w:val="00AF56B5"/>
    <w:rsid w:val="00B93950"/>
    <w:rsid w:val="00BB2676"/>
    <w:rsid w:val="00BC13CC"/>
    <w:rsid w:val="00BE18A7"/>
    <w:rsid w:val="00BE2E02"/>
    <w:rsid w:val="00C43937"/>
    <w:rsid w:val="00C52EE7"/>
    <w:rsid w:val="00C53DA1"/>
    <w:rsid w:val="00CA178C"/>
    <w:rsid w:val="00CB225B"/>
    <w:rsid w:val="00D13D75"/>
    <w:rsid w:val="00D13EEF"/>
    <w:rsid w:val="00D2504B"/>
    <w:rsid w:val="00D32C77"/>
    <w:rsid w:val="00D45678"/>
    <w:rsid w:val="00D47336"/>
    <w:rsid w:val="00D56DBB"/>
    <w:rsid w:val="00D74F5F"/>
    <w:rsid w:val="00D966D0"/>
    <w:rsid w:val="00DB161A"/>
    <w:rsid w:val="00DC4382"/>
    <w:rsid w:val="00E41750"/>
    <w:rsid w:val="00E42099"/>
    <w:rsid w:val="00E569C1"/>
    <w:rsid w:val="00E84AA3"/>
    <w:rsid w:val="00EA1B0F"/>
    <w:rsid w:val="00EB56A8"/>
    <w:rsid w:val="00EB7676"/>
    <w:rsid w:val="00EE47BA"/>
    <w:rsid w:val="00F01B66"/>
    <w:rsid w:val="00F03D4E"/>
    <w:rsid w:val="00F82F35"/>
    <w:rsid w:val="00F910A0"/>
    <w:rsid w:val="00FC706D"/>
    <w:rsid w:val="00FD0A9D"/>
    <w:rsid w:val="00FD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526D"/>
    <w:rPr>
      <w:b/>
      <w:bCs/>
    </w:rPr>
  </w:style>
  <w:style w:type="character" w:styleId="a6">
    <w:name w:val="Emphasis"/>
    <w:basedOn w:val="a0"/>
    <w:uiPriority w:val="20"/>
    <w:qFormat/>
    <w:rsid w:val="0027526D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C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4382"/>
  </w:style>
  <w:style w:type="paragraph" w:styleId="a9">
    <w:name w:val="footer"/>
    <w:basedOn w:val="a"/>
    <w:link w:val="aa"/>
    <w:uiPriority w:val="99"/>
    <w:semiHidden/>
    <w:unhideWhenUsed/>
    <w:rsid w:val="00DC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4382"/>
  </w:style>
  <w:style w:type="paragraph" w:styleId="ab">
    <w:name w:val="Body Text"/>
    <w:basedOn w:val="a"/>
    <w:link w:val="ac"/>
    <w:rsid w:val="004A508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DL" w:eastAsia="Times New Roman" w:hAnsi="TimesDL" w:cs="Times New Roman"/>
      <w:szCs w:val="20"/>
      <w:lang w:val="en-GB" w:eastAsia="ru-RU"/>
    </w:rPr>
  </w:style>
  <w:style w:type="character" w:customStyle="1" w:styleId="ac">
    <w:name w:val="Основной текст Знак"/>
    <w:basedOn w:val="a0"/>
    <w:link w:val="ab"/>
    <w:rsid w:val="004A508F"/>
    <w:rPr>
      <w:rFonts w:ascii="TimesDL" w:eastAsia="Times New Roman" w:hAnsi="TimesDL" w:cs="Times New Roman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2021-05-18T18:08:00Z</cp:lastPrinted>
  <dcterms:created xsi:type="dcterms:W3CDTF">2016-11-28T12:44:00Z</dcterms:created>
  <dcterms:modified xsi:type="dcterms:W3CDTF">2021-05-18T18:12:00Z</dcterms:modified>
</cp:coreProperties>
</file>