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3" w:rsidRDefault="00E0123A" w:rsidP="00E012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123A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Информация о пособиях, рекомендованных для реализации </w:t>
      </w:r>
      <w:r w:rsidR="00AA3B57">
        <w:rPr>
          <w:rFonts w:ascii="Times New Roman" w:hAnsi="Times New Roman" w:cs="Times New Roman"/>
          <w:b/>
          <w:caps/>
          <w:sz w:val="24"/>
          <w:szCs w:val="24"/>
        </w:rPr>
        <w:t>комплексной</w:t>
      </w:r>
      <w:r w:rsidRPr="00E012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Start w:id="0" w:name="_GoBack"/>
      <w:bookmarkEnd w:id="0"/>
      <w:r w:rsidRPr="00E0123A">
        <w:rPr>
          <w:rFonts w:ascii="Times New Roman" w:hAnsi="Times New Roman" w:cs="Times New Roman"/>
          <w:b/>
          <w:caps/>
          <w:sz w:val="24"/>
          <w:szCs w:val="24"/>
        </w:rPr>
        <w:t>программы дошкольного образования «Мир открытий»</w:t>
      </w:r>
    </w:p>
    <w:p w:rsidR="00E0123A" w:rsidRPr="00E0123A" w:rsidRDefault="00E0123A" w:rsidP="00E012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529"/>
        <w:gridCol w:w="2551"/>
        <w:gridCol w:w="3686"/>
      </w:tblGrid>
      <w:tr w:rsidR="007C24D8" w:rsidRPr="007C24D8" w:rsidTr="00CA1BF7">
        <w:tc>
          <w:tcPr>
            <w:tcW w:w="534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5529" w:type="dxa"/>
          </w:tcPr>
          <w:p w:rsidR="007C24D8" w:rsidRPr="00F03C0F" w:rsidRDefault="007C24D8" w:rsidP="0040686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0F">
              <w:rPr>
                <w:rFonts w:ascii="Times New Roman" w:hAnsi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2551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</w:t>
            </w:r>
          </w:p>
        </w:tc>
        <w:tc>
          <w:tcPr>
            <w:tcW w:w="3686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вопросам заказа литературы  обращаться:</w:t>
            </w:r>
          </w:p>
        </w:tc>
      </w:tr>
      <w:tr w:rsidR="00903969" w:rsidRPr="007C24D8" w:rsidTr="00903969">
        <w:tc>
          <w:tcPr>
            <w:tcW w:w="14709" w:type="dxa"/>
            <w:gridSpan w:val="5"/>
          </w:tcPr>
          <w:p w:rsidR="00903969" w:rsidRPr="007C24D8" w:rsidRDefault="00903969" w:rsidP="0090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ДОО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Петерсон Л.Г., Лыковой И.А.</w:t>
            </w:r>
          </w:p>
        </w:tc>
        <w:tc>
          <w:tcPr>
            <w:tcW w:w="5529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дошкольного образования «Мир открытий». Соответствует ФГОС ДО.</w:t>
            </w:r>
          </w:p>
        </w:tc>
        <w:tc>
          <w:tcPr>
            <w:tcW w:w="2551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Петерсон Л.Г., Лыковой И.А.</w:t>
            </w:r>
          </w:p>
        </w:tc>
        <w:tc>
          <w:tcPr>
            <w:tcW w:w="5529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к комплексной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«Мир открытий». Соответствует </w:t>
            </w:r>
            <w:r w:rsidRPr="00903969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 О.В. </w:t>
            </w:r>
          </w:p>
        </w:tc>
        <w:tc>
          <w:tcPr>
            <w:tcW w:w="5529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основной образовательной программы дошкольной организации. Рабочая программа педагога. Методическое пособие.</w:t>
            </w:r>
          </w:p>
        </w:tc>
        <w:tc>
          <w:tcPr>
            <w:tcW w:w="2551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3C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3C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О.В., Тимофеева Л.Л.</w:t>
            </w:r>
            <w:r w:rsidRPr="00F03C0F">
              <w:rPr>
                <w:rFonts w:eastAsiaTheme="minorHAnsi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образовательного процесса в дошкольной организации. Методическое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3C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О.В., Бойко О.Н., Максимова И.С.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планирование работы детского сада в летний период. Методическое пособие (соответствует ФГОС 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0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2014. 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О.В., Тимофеева Л.Л.</w:t>
            </w:r>
          </w:p>
        </w:tc>
        <w:tc>
          <w:tcPr>
            <w:tcW w:w="5529" w:type="dxa"/>
          </w:tcPr>
          <w:p w:rsidR="00AA49A1" w:rsidRPr="007C24D8" w:rsidRDefault="00AA49A1" w:rsidP="007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деятельности педагога детского сада. Методическое пособие.</w:t>
            </w:r>
          </w:p>
        </w:tc>
        <w:tc>
          <w:tcPr>
            <w:tcW w:w="2551" w:type="dxa"/>
          </w:tcPr>
          <w:p w:rsidR="00AA49A1" w:rsidRPr="00F03C0F" w:rsidRDefault="00AA49A1" w:rsidP="0077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77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CA1BF7" w:rsidRDefault="00AA49A1" w:rsidP="000721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МЛАДЕНЧЕСТВО И РАННИЙ ВОЗРАСТ</w:t>
            </w:r>
          </w:p>
        </w:tc>
      </w:tr>
      <w:tr w:rsidR="00AA49A1" w:rsidRPr="00AA3B57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 Г.Г., Груба Г.В.,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Н.П.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Играем с малышами: игры и упражнения для детей раннего возраста.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Просвещение, 2011.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образования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AA49A1" w:rsidRPr="00AA3B57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Зворыгина Е.В.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Я играю! Условия для развития первых самодеятельных сюжетов игр малышей: пособие для воспитателей и родителей.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Просвещение, 2010.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образования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Касаткина Е.И., Лыкова 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детей раннего возраста.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пособие. </w:t>
            </w:r>
          </w:p>
          <w:p w:rsidR="00AA49A1" w:rsidRPr="00F03C0F" w:rsidRDefault="00AA49A1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A3B57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Коробова M.B., Белоусова Р.Ю.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Малыш в мире природы. Методическое пособие для воспитателей и родителей. Серия «Кроха».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Просвещение,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образования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5979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Первая младшая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D04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7294B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4B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</w:t>
            </w:r>
          </w:p>
        </w:tc>
        <w:tc>
          <w:tcPr>
            <w:tcW w:w="5529" w:type="dxa"/>
          </w:tcPr>
          <w:p w:rsidR="00AA49A1" w:rsidRPr="00F7294B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4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беседы с детьми 2-4 лет «Мишка и солнышко». </w:t>
            </w:r>
          </w:p>
          <w:p w:rsidR="00AA49A1" w:rsidRPr="00F7294B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7294B" w:rsidRDefault="00AA49A1" w:rsidP="0007213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294B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F7294B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4B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F7294B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4B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F7294B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2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29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F72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F72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2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2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72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7C24D8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A49A1" w:rsidRPr="00AA3B57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Касаткина Е.И.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 в жизни дошкольника. Учебно-методическое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Дрофа,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Отдел реализации готовой продукции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8(495) 795-05-50,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 795-05-51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sales@drofa.ru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Коломийченко Л.В.</w:t>
            </w:r>
          </w:p>
        </w:tc>
        <w:tc>
          <w:tcPr>
            <w:tcW w:w="5529" w:type="dxa"/>
          </w:tcPr>
          <w:p w:rsidR="00AA49A1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>Дорогою добра. Концепция и программа социально-коммуникативного развития и социального воспитания дошкольников. Соответствует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49A1" w:rsidRPr="00F03C0F" w:rsidRDefault="00AA49A1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М: Сфера, 201</w:t>
            </w:r>
            <w:r w:rsidR="00BC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C74B9" w:rsidRPr="00F03C0F" w:rsidRDefault="00BC74B9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>Коломийченко Л.В., Чугаева Г.И., Югова Л.И.</w:t>
            </w:r>
          </w:p>
        </w:tc>
        <w:tc>
          <w:tcPr>
            <w:tcW w:w="5529" w:type="dxa"/>
          </w:tcPr>
          <w:p w:rsidR="00BC74B9" w:rsidRPr="00BC74B9" w:rsidRDefault="00BC74B9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>Дорогою добра. Занятия для детей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>5 лет по социально-коммуникативному развитию. Соответствует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74B9" w:rsidRPr="00F03C0F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М: Сфера,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5979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BC74B9" w:rsidRPr="007C24D8" w:rsidTr="00CA1BF7">
        <w:tc>
          <w:tcPr>
            <w:tcW w:w="534" w:type="dxa"/>
          </w:tcPr>
          <w:p w:rsidR="00BC74B9" w:rsidRPr="00BC74B9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 xml:space="preserve">Коломийченко Л.В., Чугаева Г.И., Югова </w:t>
            </w:r>
            <w:r w:rsidRPr="00BC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5529" w:type="dxa"/>
          </w:tcPr>
          <w:p w:rsidR="00BC74B9" w:rsidRPr="00BC74B9" w:rsidRDefault="00BC74B9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Дорогою добра. Занятия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 xml:space="preserve"> лет по социально-коммуникативному развитию. </w:t>
            </w:r>
            <w:r w:rsidRPr="00BC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74B9" w:rsidRPr="00F03C0F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М: Сфера,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5979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(495) 656-72-05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BC74B9" w:rsidRPr="007C24D8" w:rsidTr="00CA1BF7">
        <w:tc>
          <w:tcPr>
            <w:tcW w:w="534" w:type="dxa"/>
          </w:tcPr>
          <w:p w:rsidR="00BC74B9" w:rsidRPr="00BC74B9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>Коломийченко Л.В., Чугаева Г.И., Югова Л.И.</w:t>
            </w:r>
          </w:p>
        </w:tc>
        <w:tc>
          <w:tcPr>
            <w:tcW w:w="5529" w:type="dxa"/>
          </w:tcPr>
          <w:p w:rsidR="00BC74B9" w:rsidRPr="00BC74B9" w:rsidRDefault="00BC74B9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 xml:space="preserve">Дорогою добра. Занятия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BC74B9">
              <w:rPr>
                <w:rFonts w:ascii="Times New Roman" w:hAnsi="Times New Roman" w:cs="Times New Roman"/>
                <w:sz w:val="24"/>
                <w:szCs w:val="24"/>
              </w:rPr>
              <w:t xml:space="preserve"> лет по социально-коммуникативному развитию. Соответствует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74B9" w:rsidRPr="00F03C0F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М: Сфера,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5979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BC74B9" w:rsidRPr="007C24D8" w:rsidRDefault="00BC74B9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Игрушки изначальные: история происхождения, культурные традиции, педагогический потенциал.</w:t>
            </w:r>
          </w:p>
        </w:tc>
        <w:tc>
          <w:tcPr>
            <w:tcW w:w="2551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Pr="002C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Лыкова И.А., Касаткина Е.И.,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С.Н.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Играют девочки: гендерный подход в образовании.</w:t>
            </w:r>
          </w:p>
        </w:tc>
        <w:tc>
          <w:tcPr>
            <w:tcW w:w="2551" w:type="dxa"/>
          </w:tcPr>
          <w:p w:rsidR="00BC74B9" w:rsidRPr="00F03C0F" w:rsidRDefault="00BC74B9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Лыкова И.А., Касаткина Е.И.,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С.Н.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Играют мальчики: гендерный подход в образовании.</w:t>
            </w:r>
          </w:p>
        </w:tc>
        <w:tc>
          <w:tcPr>
            <w:tcW w:w="2551" w:type="dxa"/>
          </w:tcPr>
          <w:p w:rsidR="00BC74B9" w:rsidRPr="00F03C0F" w:rsidRDefault="00BC74B9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Азбука безопасного общения и поведения.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BC74B9" w:rsidRPr="00F03C0F" w:rsidRDefault="00BC74B9" w:rsidP="00B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Дорожная азбука.</w:t>
            </w:r>
          </w:p>
        </w:tc>
        <w:tc>
          <w:tcPr>
            <w:tcW w:w="2551" w:type="dxa"/>
          </w:tcPr>
          <w:p w:rsidR="00BC74B9" w:rsidRPr="00F03C0F" w:rsidRDefault="00BC74B9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0D6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Огонь – друг, огонь – враг.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BC74B9" w:rsidRPr="00F03C0F" w:rsidRDefault="00BC74B9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0D6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Рыжова Н.А., Шипунова В.А.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Опасные предметы, существа, явления.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BC74B9" w:rsidRPr="00F03C0F" w:rsidRDefault="00BC74B9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0D6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Комплект дидактических пособий «Детская безопасность»: 1) «Безопасность на дороге»; 2) «Опасные явления в природе»; 3) «Пожарная безопасность»; 4) «Что такое хорошо и что такое плохо». 4 комплекта по 8 карточек.</w:t>
            </w:r>
          </w:p>
        </w:tc>
        <w:tc>
          <w:tcPr>
            <w:tcW w:w="2551" w:type="dxa"/>
          </w:tcPr>
          <w:p w:rsidR="00BC74B9" w:rsidRPr="00F03C0F" w:rsidRDefault="00BC74B9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 w:rsidR="000D6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 Буренина А.И. и др.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Талантливые дети: индивидуальный подход в художественном развитии.</w:t>
            </w:r>
          </w:p>
        </w:tc>
        <w:tc>
          <w:tcPr>
            <w:tcW w:w="2551" w:type="dxa"/>
          </w:tcPr>
          <w:p w:rsidR="00BC74B9" w:rsidRPr="00F03C0F" w:rsidRDefault="00BC74B9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</w:t>
            </w:r>
            <w:r w:rsidR="000D6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«Я – сам!» Поддержка детской инициативы. Учебный видеофильм на DVD с текстом (методические рекомендации). // Приложение к журналу «Обруч» «Видеофильм на DVD</w:t>
            </w:r>
          </w:p>
        </w:tc>
        <w:tc>
          <w:tcPr>
            <w:tcW w:w="2551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2010.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7C24D8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Под ред. И.А. Лыковой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Серия художественных альбомов «С чего начинается Родина» для приобщения детей к народной культуре и ознакомления с традиционными промыслами. (16 альбомов с цветными иллюстрациями и уч. рисунками).</w:t>
            </w:r>
          </w:p>
        </w:tc>
        <w:tc>
          <w:tcPr>
            <w:tcW w:w="2551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 Цветной мир, 2014.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74B9" w:rsidRPr="00AA3B57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529" w:type="dxa"/>
          </w:tcPr>
          <w:p w:rsidR="00BC74B9" w:rsidRPr="00F03C0F" w:rsidRDefault="00BC74B9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3-8 лет. Парциальная программа.</w:t>
            </w:r>
          </w:p>
        </w:tc>
        <w:tc>
          <w:tcPr>
            <w:tcW w:w="2551" w:type="dxa"/>
          </w:tcPr>
          <w:p w:rsidR="00BC74B9" w:rsidRPr="00F03C0F" w:rsidRDefault="00BC74B9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 w:rsidR="000D6633" w:rsidRPr="00DD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BC74B9" w:rsidRPr="00AA3B57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C74B9" w:rsidRPr="00F03C0F" w:rsidRDefault="00BC74B9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</w:t>
            </w:r>
            <w:r w:rsidR="00DD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C74B9" w:rsidRPr="00F03C0F" w:rsidRDefault="00BC74B9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Планирование образовательной деятельности в подготовительной к школе группе.</w:t>
            </w:r>
          </w:p>
        </w:tc>
        <w:tc>
          <w:tcPr>
            <w:tcW w:w="2551" w:type="dxa"/>
          </w:tcPr>
          <w:p w:rsidR="00BC74B9" w:rsidRPr="00F03C0F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 w:rsidRPr="00DD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BC74B9" w:rsidRPr="007C24D8" w:rsidRDefault="00BC74B9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BC74B9" w:rsidRPr="00AA3B57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C74B9" w:rsidRPr="00F03C0F" w:rsidRDefault="00BC74B9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</w:t>
            </w:r>
            <w:r w:rsidR="00DD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C74B9" w:rsidRPr="00F03C0F" w:rsidRDefault="00BC74B9" w:rsidP="009B5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Планирование образовательной деятельности в старшей группе.</w:t>
            </w:r>
          </w:p>
        </w:tc>
        <w:tc>
          <w:tcPr>
            <w:tcW w:w="2551" w:type="dxa"/>
          </w:tcPr>
          <w:p w:rsidR="00BC74B9" w:rsidRPr="00F03C0F" w:rsidRDefault="00BC74B9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 w:rsidR="00DD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9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BC74B9" w:rsidRPr="007C24D8" w:rsidRDefault="00BC74B9" w:rsidP="009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BC74B9" w:rsidRPr="007C24D8" w:rsidRDefault="00BC74B9" w:rsidP="009B5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BC74B9" w:rsidRPr="007C24D8" w:rsidRDefault="00BC74B9" w:rsidP="009B5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BC74B9" w:rsidRPr="00AA3B57" w:rsidTr="00CA1BF7">
        <w:tc>
          <w:tcPr>
            <w:tcW w:w="534" w:type="dxa"/>
          </w:tcPr>
          <w:p w:rsidR="00BC74B9" w:rsidRPr="007C24D8" w:rsidRDefault="00BC74B9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C74B9" w:rsidRPr="00F03C0F" w:rsidRDefault="00BC74B9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BC74B9" w:rsidRPr="00F03C0F" w:rsidRDefault="00BC74B9" w:rsidP="00DD2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Рабочая тетрадь. Старшая группа.</w:t>
            </w:r>
          </w:p>
        </w:tc>
        <w:tc>
          <w:tcPr>
            <w:tcW w:w="2551" w:type="dxa"/>
          </w:tcPr>
          <w:p w:rsidR="00BC74B9" w:rsidRPr="00F03C0F" w:rsidRDefault="00BC74B9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 w:rsidR="00DD2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C74B9" w:rsidRPr="007C24D8" w:rsidRDefault="00BC74B9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BC74B9" w:rsidRPr="007C24D8" w:rsidRDefault="00BC74B9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BC74B9" w:rsidRPr="007C24D8" w:rsidRDefault="00BC74B9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BC74B9" w:rsidRPr="007C24D8" w:rsidRDefault="00BC74B9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DD2D4B" w:rsidRPr="00AA3B57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DD2D4B" w:rsidRPr="00F03C0F" w:rsidRDefault="00DD2D4B" w:rsidP="00DD2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Рабочая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DD2D4B" w:rsidRPr="00AA3B57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DD2D4B" w:rsidRPr="00F03C0F" w:rsidRDefault="00DD2D4B" w:rsidP="0059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Вторая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младшая группа. </w:t>
            </w:r>
          </w:p>
        </w:tc>
        <w:tc>
          <w:tcPr>
            <w:tcW w:w="2551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«Детство-Пресс»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8(812)303-89-58 (многоканальный)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DD2D4B" w:rsidRPr="009B5D0E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DD2D4B" w:rsidRPr="00AA3B57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DD2D4B" w:rsidRPr="00F03C0F" w:rsidRDefault="00DD2D4B" w:rsidP="0059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Средняя группа. </w:t>
            </w:r>
          </w:p>
        </w:tc>
        <w:tc>
          <w:tcPr>
            <w:tcW w:w="2551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3686" w:type="dxa"/>
          </w:tcPr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DD2D4B" w:rsidRPr="009B5D0E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DD2D4B" w:rsidRPr="00AA3B57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529" w:type="dxa"/>
          </w:tcPr>
          <w:p w:rsidR="00DD2D4B" w:rsidRPr="00F03C0F" w:rsidRDefault="00DD2D4B" w:rsidP="0059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Средняя группа. (Дидактические материалы) </w:t>
            </w:r>
          </w:p>
        </w:tc>
        <w:tc>
          <w:tcPr>
            <w:tcW w:w="2551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DD2D4B" w:rsidRPr="009300CD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DD2D4B" w:rsidRPr="00AA3B57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DD2D4B" w:rsidRPr="00F03C0F" w:rsidRDefault="00DD2D4B" w:rsidP="0059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Вторая младшая группа. (Дидактические материалы) </w:t>
            </w:r>
          </w:p>
        </w:tc>
        <w:tc>
          <w:tcPr>
            <w:tcW w:w="2551" w:type="dxa"/>
          </w:tcPr>
          <w:p w:rsidR="00DD2D4B" w:rsidRPr="00F03C0F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DD2D4B" w:rsidRPr="007C24D8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DD2D4B" w:rsidRPr="009300CD" w:rsidRDefault="00DD2D4B" w:rsidP="0059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DD2D4B" w:rsidRPr="007C24D8" w:rsidTr="00CA1BF7">
        <w:tc>
          <w:tcPr>
            <w:tcW w:w="14709" w:type="dxa"/>
            <w:gridSpan w:val="5"/>
          </w:tcPr>
          <w:p w:rsidR="00DD2D4B" w:rsidRPr="00F03C0F" w:rsidRDefault="00DD2D4B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D2D4B" w:rsidRPr="007C24D8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D4B" w:rsidRPr="00F03C0F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DD2D4B" w:rsidRPr="00F03C0F" w:rsidRDefault="00DD2D4B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Программа «Умелые ручки» и методические рекомендации.</w:t>
            </w:r>
          </w:p>
        </w:tc>
        <w:tc>
          <w:tcPr>
            <w:tcW w:w="2551" w:type="dxa"/>
          </w:tcPr>
          <w:p w:rsidR="00DD2D4B" w:rsidRPr="00F03C0F" w:rsidRDefault="00DD2D4B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2D4B" w:rsidRPr="007C24D8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D4B" w:rsidRPr="00F03C0F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DD2D4B" w:rsidRPr="00F03C0F" w:rsidRDefault="00DD2D4B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Вторая младшая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DD2D4B" w:rsidRPr="00F03C0F" w:rsidRDefault="00DD2D4B" w:rsidP="00F7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2D4B" w:rsidRPr="007C24D8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D4B" w:rsidRPr="00F03C0F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DD2D4B" w:rsidRPr="00F03C0F" w:rsidRDefault="00DD2D4B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Средняя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DD2D4B" w:rsidRPr="00F03C0F" w:rsidRDefault="00DD2D4B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2D4B" w:rsidRPr="007C24D8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D4B" w:rsidRPr="00F03C0F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DD2D4B" w:rsidRPr="00F03C0F" w:rsidRDefault="00DD2D4B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Старшая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DD2D4B" w:rsidRPr="00F03C0F" w:rsidRDefault="00DD2D4B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2D4B" w:rsidRPr="007C24D8" w:rsidTr="00CA1BF7">
        <w:tc>
          <w:tcPr>
            <w:tcW w:w="534" w:type="dxa"/>
          </w:tcPr>
          <w:p w:rsidR="00DD2D4B" w:rsidRPr="007C24D8" w:rsidRDefault="00DD2D4B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D4B" w:rsidRPr="00F03C0F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DD2D4B" w:rsidRPr="00F03C0F" w:rsidRDefault="00DD2D4B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Подготовительная к школе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DD2D4B" w:rsidRPr="00F03C0F" w:rsidRDefault="00DD2D4B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DD2D4B" w:rsidRPr="007C24D8" w:rsidRDefault="00DD2D4B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51A4C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4C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951A4C" w:rsidRPr="00951A4C" w:rsidRDefault="00951A4C" w:rsidP="00597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4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 к </w:t>
            </w:r>
            <w:r w:rsidRPr="0095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«Конструирование в детском саду» для всех возрастных групп детского сада. (Комплекты цветных карточек и мультифункциональные альбомы).</w:t>
            </w:r>
          </w:p>
        </w:tc>
        <w:tc>
          <w:tcPr>
            <w:tcW w:w="2551" w:type="dxa"/>
          </w:tcPr>
          <w:p w:rsidR="00951A4C" w:rsidRPr="00951A4C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Цветной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</w:t>
            </w:r>
          </w:p>
        </w:tc>
        <w:tc>
          <w:tcPr>
            <w:tcW w:w="3686" w:type="dxa"/>
          </w:tcPr>
          <w:p w:rsidR="00951A4C" w:rsidRPr="007C24D8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 «Цветной мир» </w:t>
            </w:r>
          </w:p>
          <w:p w:rsidR="00951A4C" w:rsidRPr="007C24D8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+7-910-408-20-02</w:t>
            </w:r>
          </w:p>
          <w:p w:rsidR="00951A4C" w:rsidRPr="007C24D8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Рыжова 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Интеграция эстетического и экологического образования в детском саду.</w:t>
            </w:r>
          </w:p>
        </w:tc>
        <w:tc>
          <w:tcPr>
            <w:tcW w:w="2551" w:type="dxa"/>
          </w:tcPr>
          <w:p w:rsidR="00951A4C" w:rsidRPr="00F03C0F" w:rsidRDefault="00951A4C" w:rsidP="000D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951A4C" w:rsidRPr="00F03C0F" w:rsidRDefault="00951A4C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Серия учебных видеофильмов на DVD. Проектирование интегрированного содержания образовательной деятельности в детском саду. Темы: 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«Луг», «Лес», «Море», «Горы», «Зоопарк», «Дымковская игрушка», «Игрушки», «Бумажный фольклор», «Дорога», «Деревня», «Город», «Сказка», «Театр», «Космос». </w:t>
            </w:r>
            <w:proofErr w:type="gramEnd"/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92E0E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Игралочка. Практический курс математики для дошкольников. Методические рекомендации. Части 1, 2.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 – ступенька к школе. Практический курс математики для дошкольников. Методические рекомендации. Части 3, 4.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Игралочка. Рабочая тетрадь. Математика для детей 3-4/ 4-5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 – ступенька к школе. Рабочая тетрадь. Математика для детей 5-6/ 6-7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Демонстрационный / раздаточный материал. Игралочка. Математика для детей 3-4/ 4-5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Демонстрационный / раздаточный материал. Игралочка – ступенька к школе. Математика для детей 5-6/ 6-7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Задачи в кроссвордах. Математика для детей 5-7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7C24D8" w:rsidRDefault="00951A4C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7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 на DVD с текстом (методические рекомендации): 1) Проекты для детей и взрослых: наша окружающая среда. 2) «Секреты природы»; 3) «Удивительные эксперименты». // Приложение к журналу «Обруч» «Видеофильм на DVD».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</w:t>
            </w:r>
            <w:r w:rsidR="0041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учебных пособий. Фотосессии на DVD с текстом (методические рекомендации): 1) 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огороде: игры, опыты, творчество. 2) Времена года. 3) Космос: Солнце, планеты, Земля. 4) Проекты детского сада: образование для устойчивого развития; 5) Экологические игры; 6) Экологические праздники в детском саду // Приложение к журналу «Обруч» «Фотосессия на DVD».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 2011-2014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Лаборатория в детском саду и дома. Методическое пособие и DVD.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2009.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как форма работы с детьми и родителями. Части 1 и 2. Курс лекций с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видеоприложениями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на DVD.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@1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 Н.А., Мусиенко С.И.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DVD: 1). Воздух вокруг нас;  2) Вода вокруг нас.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2012.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8(495)392-83-18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Серия учебных видеофильмов на DVD с текстом (методические пособия): 1) «Экологическая тропинка в детском саду»;  2) «Деревья – наши друзья»; 3) «Экологический паспорт детского сада: среда, здоровье, безопасность». // Приложение к журналу «Обруч» «Видеофильм на DVD».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2009-11.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 в детском саду. Части 1 и 2. Курс лекций с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видеоприложениями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на DVD.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@1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Экологические сказки: методическое пособие.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2009.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@1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Маленький исследователь.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исследовательского обучения дошкольников.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Рабочие тетради: «Развитие логического мышления», «Развитие творческого мышления», «Развитие познавательных способностей».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14709" w:type="dxa"/>
            <w:gridSpan w:val="5"/>
          </w:tcPr>
          <w:p w:rsidR="00951A4C" w:rsidRPr="00F03C0F" w:rsidRDefault="00951A4C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детей 4-7 лет. Программа. Методические рекомендации.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-Граф, 2009.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детей 4-5 / 5-6 лет. Конспекты занятий.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-Граф, 2009.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Эти удивительные звуки. Рабочие тетради для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4-5 и 5-6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-Граф,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8(495)234-07-53,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 Кузнецова М.И.</w:t>
            </w:r>
          </w:p>
        </w:tc>
        <w:tc>
          <w:tcPr>
            <w:tcW w:w="5529" w:type="dxa"/>
          </w:tcPr>
          <w:p w:rsidR="00951A4C" w:rsidRPr="00F03C0F" w:rsidRDefault="00951A4C" w:rsidP="00DF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Я умею читать. Рабочая тетрадь для детей 6-7 лет.</w:t>
            </w:r>
          </w:p>
        </w:tc>
        <w:tc>
          <w:tcPr>
            <w:tcW w:w="2551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</w:tc>
        <w:tc>
          <w:tcPr>
            <w:tcW w:w="3686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148E5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951A4C" w:rsidRPr="00F03C0F" w:rsidRDefault="00951A4C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Многоязычие в детском возрасте. </w:t>
            </w:r>
          </w:p>
          <w:p w:rsidR="00951A4C" w:rsidRPr="00F03C0F" w:rsidRDefault="00951A4C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Златоуст, 2010.</w:t>
            </w:r>
          </w:p>
        </w:tc>
        <w:tc>
          <w:tcPr>
            <w:tcW w:w="3686" w:type="dxa"/>
          </w:tcPr>
          <w:p w:rsidR="00951A4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951A4C" w:rsidRPr="00CA1BF7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148E5" w:rsidTr="00CA1BF7">
        <w:tc>
          <w:tcPr>
            <w:tcW w:w="534" w:type="dxa"/>
          </w:tcPr>
          <w:p w:rsidR="00951A4C" w:rsidRPr="00CA1BF7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951A4C" w:rsidRPr="00F03C0F" w:rsidRDefault="00951A4C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для дошкольников. </w:t>
            </w:r>
          </w:p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Златоуст, 2011.</w:t>
            </w:r>
          </w:p>
        </w:tc>
        <w:tc>
          <w:tcPr>
            <w:tcW w:w="3686" w:type="dxa"/>
          </w:tcPr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951A4C" w:rsidRPr="00CA1BF7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148E5" w:rsidTr="00CA1BF7">
        <w:tc>
          <w:tcPr>
            <w:tcW w:w="534" w:type="dxa"/>
          </w:tcPr>
          <w:p w:rsidR="00951A4C" w:rsidRPr="00CA1BF7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 детском двуязычии в ДОУ и семье.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АРКТИ, 2010.</w:t>
            </w:r>
          </w:p>
        </w:tc>
        <w:tc>
          <w:tcPr>
            <w:tcW w:w="3686" w:type="dxa"/>
          </w:tcPr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951A4C" w:rsidRPr="00CA1BF7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CA1BF7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Методика развития речи двуязычных дошкольников.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ГИЦ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8(495)940-82-54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vlados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951A4C" w:rsidRPr="00F03C0F" w:rsidRDefault="00951A4C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дошкольников иностранному языку. 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686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ГИЦ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8(495)940-82-54</w:t>
            </w:r>
          </w:p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vlados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речи дошкольника. Задачи речевого развития. Особенности развития связной речи. Формирование образной речи.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2010.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Закономерности овладения родным языком. Развитие языковых и коммуникативных способностей в дошкольном детстве.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литературой и развитие речи. Занятия, игры, методические рекомендации. Мониторинг.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 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лет. Программа. Конспекты занятий. Методические рекомендации.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5-7 лет. Программа. Конспекты занятий. Методические рекомендации.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Придумай слово. Речевые игры. Упражнения. Методические рекомендации. Книга для воспитателей детского сада и родителей.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Развитие речи в картинках: «Живая природа», «Животные», «Занятия детей».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Комплект рабочих тетрадей по развитию речи для детей 3-4 / 4-5 / 5-6 / 6-7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14709" w:type="dxa"/>
            <w:gridSpan w:val="5"/>
          </w:tcPr>
          <w:p w:rsidR="00951A4C" w:rsidRPr="00F03C0F" w:rsidRDefault="00951A4C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Буренина А.И.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Ритмическая мозаика. Программа по ритмической пластике для детей 3–7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F03C0F" w:rsidRDefault="00951A4C" w:rsidP="00F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 </w:t>
            </w:r>
          </w:p>
        </w:tc>
        <w:tc>
          <w:tcPr>
            <w:tcW w:w="5529" w:type="dxa"/>
          </w:tcPr>
          <w:p w:rsidR="00951A4C" w:rsidRPr="00F03C0F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Тутти.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3-7 лет.</w:t>
            </w:r>
          </w:p>
        </w:tc>
        <w:tc>
          <w:tcPr>
            <w:tcW w:w="2551" w:type="dxa"/>
          </w:tcPr>
          <w:p w:rsidR="00951A4C" w:rsidRPr="00F03C0F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AA3B57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программе «Цветные ладошки» (изобразительная деятельность).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содержания образовательной области «Художественно-эстетическое развитие» (новые подходы в условиях ФГОС 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2551" w:type="dxa"/>
          </w:tcPr>
          <w:p w:rsidR="00951A4C" w:rsidRPr="007C24D8" w:rsidRDefault="00951A4C" w:rsidP="00AF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7C24D8" w:rsidRDefault="00951A4C" w:rsidP="00AF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7C24D8" w:rsidRDefault="00951A4C" w:rsidP="00AF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7C24D8" w:rsidRDefault="00951A4C" w:rsidP="00AF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</w:t>
            </w:r>
          </w:p>
        </w:tc>
        <w:tc>
          <w:tcPr>
            <w:tcW w:w="2551" w:type="dxa"/>
          </w:tcPr>
          <w:p w:rsidR="00951A4C" w:rsidRPr="007C24D8" w:rsidRDefault="00951A4C" w:rsidP="00AF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Изобразительная  деятельность в детском саду. Тематические папки: 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«Веселый цирк», «Далекий космос», «Динозаврики», «Домашний натюрморт», «Зоопарк», «Игрушки», «Кто гуляет во дворе», «Кто пасется на лугу» и др.</w:t>
            </w:r>
            <w:proofErr w:type="gramEnd"/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Средняя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Старшая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Подготовительная к школе группа.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Художественный труд в детском саду. Тематические папки: «Веселая ярмарка» (средняя группа), «Город мастеров» (старшая группа), «Школа дизайна» (подготовительная к школе группа).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Индивидуальные рабочие тетради для всех возрастных групп по художественному труду.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Серия художественных альбомов «С чего начинается Родина» (народное искусство).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И.А., </w:t>
            </w:r>
            <w:proofErr w:type="spell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Бартковский</w:t>
            </w:r>
            <w:proofErr w:type="spell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529" w:type="dxa"/>
          </w:tcPr>
          <w:p w:rsidR="00951A4C" w:rsidRPr="0078621C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Кукольный театр в детском саду, начальной школе и семье. Уч</w:t>
            </w:r>
            <w:proofErr w:type="gram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Небылицы, путаницы, загадки-обманки. Развиваем воображение и чувство юмора.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</w:t>
            </w:r>
          </w:p>
        </w:tc>
        <w:tc>
          <w:tcPr>
            <w:tcW w:w="5529" w:type="dxa"/>
          </w:tcPr>
          <w:p w:rsidR="00951A4C" w:rsidRPr="0078621C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Теневой театр вчера и сегодня. Уч</w:t>
            </w:r>
            <w:proofErr w:type="gram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М.: Цветной мир, 2012.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А.И. Бурениной, Т.Э.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Тутти. Комплект репертуарных сборников (сборники детских песен, музыки для слушания, танцев, игр, сценариев детских утренников и развлечений)  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Бим!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! Бом! Сто секретов музыки для детей: Учеб-метод. Пособие.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Веселая шарманка. Пособие по шумовому оркестру.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6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 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Пособия по пению: «Ушки на макушке», «Песенки-бусинки»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Крошечная музыка. Маленькие шедевры. Пособие по слушанию музыки в 2-х книгах.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Конспекты занятий: «Всюду музыка живет», «Звездная дорожка».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Доноткино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», «Потешные уроки», «Суп из колбасной палочки».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2011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 миру по песенке. В 2-х книгах. Сценарии занятий о культурах мира.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марафон. Сборник мелодий.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Под солнечным парусом, или Полет в другое измерение.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2014.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Сундучок с бирюльками. Музыкальные игры для детей.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2010.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951A4C" w:rsidRPr="007C24D8" w:rsidTr="00CA1BF7">
        <w:tc>
          <w:tcPr>
            <w:tcW w:w="14709" w:type="dxa"/>
            <w:gridSpan w:val="5"/>
          </w:tcPr>
          <w:p w:rsidR="00951A4C" w:rsidRPr="00F03C0F" w:rsidRDefault="00951A4C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CA1BF7" w:rsidRDefault="00951A4C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Бойко В.В.,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5529" w:type="dxa"/>
          </w:tcPr>
          <w:p w:rsidR="00951A4C" w:rsidRPr="007C24D8" w:rsidRDefault="00951A4C" w:rsidP="00E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«Малыши-крепыши». Программа физического развития детей 3–7 лет. </w:t>
            </w:r>
          </w:p>
        </w:tc>
        <w:tc>
          <w:tcPr>
            <w:tcW w:w="2551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CA1BF7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CA1BF7" w:rsidRDefault="00951A4C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В.Е.,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5529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Здоровый педагог – здоровые дети. Учимся правильно дышать.</w:t>
            </w:r>
          </w:p>
        </w:tc>
        <w:tc>
          <w:tcPr>
            <w:tcW w:w="2551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8621C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В.Е., </w:t>
            </w:r>
            <w:proofErr w:type="spell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5529" w:type="dxa"/>
          </w:tcPr>
          <w:p w:rsidR="00951A4C" w:rsidRPr="0078621C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Здоровый педагог – здоровый ребенок. Культура питания и закаливания.</w:t>
            </w:r>
          </w:p>
        </w:tc>
        <w:tc>
          <w:tcPr>
            <w:tcW w:w="2551" w:type="dxa"/>
          </w:tcPr>
          <w:p w:rsidR="00951A4C" w:rsidRPr="0078621C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рук. М.Е.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Верховкина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, В.С. Коваленко.</w:t>
            </w:r>
          </w:p>
        </w:tc>
        <w:tc>
          <w:tcPr>
            <w:tcW w:w="5529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образовательная программа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здоровьесозидания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«К здоровой семье через детский сад» для детей от 0 до 7 (8) лет и их родителей  </w:t>
            </w:r>
          </w:p>
        </w:tc>
        <w:tc>
          <w:tcPr>
            <w:tcW w:w="2551" w:type="dxa"/>
          </w:tcPr>
          <w:p w:rsidR="00951A4C" w:rsidRPr="007C24D8" w:rsidRDefault="00951A4C" w:rsidP="006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  <w:tc>
          <w:tcPr>
            <w:tcW w:w="3686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«Мозаика-Синтез»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8(495)380-22-68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Заказ продукции для детских садов: 8(495)380-22-68 доб.116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ds@msbook.ru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1A4C" w:rsidRPr="007C24D8" w:rsidTr="00CA1BF7">
        <w:tc>
          <w:tcPr>
            <w:tcW w:w="14709" w:type="dxa"/>
            <w:gridSpan w:val="5"/>
          </w:tcPr>
          <w:p w:rsidR="00951A4C" w:rsidRPr="00F03C0F" w:rsidRDefault="00951A4C" w:rsidP="008D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ИНКЛЮЗИВНОЕ ОБРАЗОВАНИЕ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8D0BE6">
            <w:pPr>
              <w:pStyle w:val="a4"/>
              <w:numPr>
                <w:ilvl w:val="0"/>
                <w:numId w:val="10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5529" w:type="dxa"/>
          </w:tcPr>
          <w:p w:rsidR="00951A4C" w:rsidRPr="00F03C0F" w:rsidRDefault="00951A4C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образовательного пространства детского сада с учетом инклюзивного подхода. </w:t>
            </w:r>
          </w:p>
        </w:tc>
        <w:tc>
          <w:tcPr>
            <w:tcW w:w="2551" w:type="dxa"/>
          </w:tcPr>
          <w:p w:rsidR="00951A4C" w:rsidRPr="00F03C0F" w:rsidRDefault="00951A4C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951A4C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951A4C" w:rsidRPr="007C24D8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F03C0F" w:rsidRDefault="00951A4C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Инклюзивный подход при реализации образовательной программы «Мир открытий». </w:t>
            </w:r>
          </w:p>
        </w:tc>
        <w:tc>
          <w:tcPr>
            <w:tcW w:w="2551" w:type="dxa"/>
          </w:tcPr>
          <w:p w:rsidR="00951A4C" w:rsidRPr="00F03C0F" w:rsidRDefault="00951A4C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951A4C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951A4C" w:rsidRPr="007C24D8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Н.Н.,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529" w:type="dxa"/>
          </w:tcPr>
          <w:p w:rsidR="00951A4C" w:rsidRPr="00F03C0F" w:rsidRDefault="00951A4C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 и оздоровление детей с нарушениями опорно-двигательного аппарата (от рождения до 8 лет): для детей с легкой и средней степенью двигательных нарушений с учетом нарушения речевого развития, наличия задержки психического развития, а также легкой и умеренной степени интеллектуальных нарушений.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51A4C" w:rsidRPr="00F03C0F" w:rsidRDefault="00951A4C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Томск: Иван Федоров, 2014.</w:t>
            </w:r>
          </w:p>
        </w:tc>
        <w:tc>
          <w:tcPr>
            <w:tcW w:w="3686" w:type="dxa"/>
          </w:tcPr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951A4C" w:rsidRPr="00CA1BF7" w:rsidRDefault="00951A4C" w:rsidP="00714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4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1A4C" w:rsidRPr="00AA3B57" w:rsidTr="00CA1BF7">
        <w:tc>
          <w:tcPr>
            <w:tcW w:w="534" w:type="dxa"/>
          </w:tcPr>
          <w:p w:rsidR="00951A4C" w:rsidRPr="00CA1BF7" w:rsidRDefault="00951A4C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529" w:type="dxa"/>
          </w:tcPr>
          <w:p w:rsidR="00951A4C" w:rsidRPr="00E56B8F" w:rsidRDefault="00951A4C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двигательной коррекции дошкольников с ограниченными возможностями здоровья. </w:t>
            </w:r>
          </w:p>
        </w:tc>
        <w:tc>
          <w:tcPr>
            <w:tcW w:w="2551" w:type="dxa"/>
          </w:tcPr>
          <w:p w:rsidR="00951A4C" w:rsidRPr="00E56B8F" w:rsidRDefault="00951A4C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Томск: Иван Фёдоров, 2015.</w:t>
            </w:r>
          </w:p>
        </w:tc>
        <w:tc>
          <w:tcPr>
            <w:tcW w:w="3686" w:type="dxa"/>
          </w:tcPr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951A4C" w:rsidRPr="007148E5" w:rsidRDefault="00951A4C" w:rsidP="00714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25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51A4C" w:rsidRPr="0076230B" w:rsidTr="00CA1BF7">
        <w:tc>
          <w:tcPr>
            <w:tcW w:w="534" w:type="dxa"/>
          </w:tcPr>
          <w:p w:rsidR="00951A4C" w:rsidRPr="007148E5" w:rsidRDefault="00951A4C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5529" w:type="dxa"/>
          </w:tcPr>
          <w:p w:rsidR="00951A4C" w:rsidRPr="00E56B8F" w:rsidRDefault="00951A4C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приемы включения детей с особыми образовательными потребностями в совместную деятельность. </w:t>
            </w:r>
          </w:p>
        </w:tc>
        <w:tc>
          <w:tcPr>
            <w:tcW w:w="2551" w:type="dxa"/>
          </w:tcPr>
          <w:p w:rsidR="00951A4C" w:rsidRPr="00E56B8F" w:rsidRDefault="00951A4C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951A4C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951A4C" w:rsidRPr="0076230B" w:rsidRDefault="00951A4C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6230B" w:rsidRDefault="00951A4C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F03C0F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E56B8F" w:rsidRDefault="00951A4C" w:rsidP="00DF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образовательных отношений при реализации инклюзивного подхода.</w:t>
            </w:r>
          </w:p>
        </w:tc>
        <w:tc>
          <w:tcPr>
            <w:tcW w:w="2551" w:type="dxa"/>
          </w:tcPr>
          <w:p w:rsidR="00951A4C" w:rsidRPr="00E56B8F" w:rsidRDefault="00951A4C" w:rsidP="000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Томск: ТГПУ, 2015</w:t>
            </w:r>
            <w:r w:rsidR="0008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951A4C" w:rsidRPr="007C24D8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951A4C" w:rsidRPr="007C24D8" w:rsidTr="00CA1BF7">
        <w:tc>
          <w:tcPr>
            <w:tcW w:w="14709" w:type="dxa"/>
            <w:gridSpan w:val="5"/>
          </w:tcPr>
          <w:p w:rsidR="00951A4C" w:rsidRPr="00F03C0F" w:rsidRDefault="00951A4C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51A4C" w:rsidRPr="00AA3B57" w:rsidTr="00CA1BF7">
        <w:trPr>
          <w:trHeight w:val="670"/>
        </w:trPr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Работа с семьей при подготовке детей к школе.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Детство-Пресс, 2011.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Коломийченко Л.В.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Я – компетентный родитель: Программа взаимодействия с родителями дошкольников.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Тимофеева Л.Л., Королева Н.И.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Взаимодействие семьи и ДОО.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7C24D8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Детство-пресс,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8(812)294-70-52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951A4C" w:rsidRPr="007C24D8" w:rsidTr="00CA1BF7">
        <w:tc>
          <w:tcPr>
            <w:tcW w:w="14709" w:type="dxa"/>
            <w:gridSpan w:val="5"/>
          </w:tcPr>
          <w:p w:rsidR="00951A4C" w:rsidRPr="00F03C0F" w:rsidRDefault="00951A4C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ПРОФЕСОНАЛЬНОЙ КОМПЕТЕНТНОСТИ ПЕДАГОГА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О.В., Тимофеева Л.Л.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в дошкольном учреждении // Повышение профессиональной компетентности педагога ДОУ. Выпуск 1.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A4C" w:rsidRPr="007C24D8" w:rsidRDefault="00C233F3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51A4C"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  <w:r w:rsidR="00951A4C"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семьями воспитанников в процессе подготовки детей к школе // Повышение профессиональной компетентности педагога дошкольного образования. Выпуск 3. / Под ред. Л.Л. Тимофеевой.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A4C" w:rsidRPr="007C24D8" w:rsidRDefault="00C233F3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51A4C"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Майер А.А., Тимофеева Л.Л.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Реализация ФГОС: построение партнерских взаимоотношений между семьей и дошкольной образовательной организацией // Повышение профессиональной компетентности педагога дошкольного образования. Выпуск 5.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A4C" w:rsidRPr="007C24D8" w:rsidRDefault="00C233F3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51A4C"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Петерсон Л.Г., Абдуллина Л.Э.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дошкольном образовании // Повышение профессиональной компетентности педагога дошкольного образования. Выпуск 5. / Под ред. Л.Л. Тимофеевой.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A4C" w:rsidRPr="007C24D8" w:rsidRDefault="00C233F3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51A4C"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иностранному языку (Программа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», методические рекомендации, тематическое планирование).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Карапуз - Сфера, 2009.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«Карапуз»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8(495)918-29-00,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8(495)918-28-10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karapuz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C24D8" w:rsidRDefault="00951A4C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Протасова Е.Ю.</w:t>
            </w:r>
          </w:p>
        </w:tc>
        <w:tc>
          <w:tcPr>
            <w:tcW w:w="5529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Дети и языки. </w:t>
            </w:r>
          </w:p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Центр инноваций в педагогике, 1998.</w:t>
            </w: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4C" w:rsidRPr="0076230B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Протасова Е.Ю.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Приключения на столе.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Златоуст, 2006.</w:t>
            </w:r>
          </w:p>
        </w:tc>
        <w:tc>
          <w:tcPr>
            <w:tcW w:w="3686" w:type="dxa"/>
          </w:tcPr>
          <w:p w:rsidR="00951A4C" w:rsidRDefault="00951A4C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951A4C" w:rsidRPr="007148E5" w:rsidRDefault="00951A4C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951A4C" w:rsidRDefault="00951A4C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951A4C" w:rsidRDefault="00951A4C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951A4C" w:rsidRPr="00CA1BF7" w:rsidRDefault="00951A4C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921717" w:rsidTr="00CA1BF7">
        <w:trPr>
          <w:trHeight w:val="555"/>
        </w:trPr>
        <w:tc>
          <w:tcPr>
            <w:tcW w:w="534" w:type="dxa"/>
          </w:tcPr>
          <w:p w:rsidR="00951A4C" w:rsidRPr="00CA1BF7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Е.Ю., Родина Н.М. 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Интеркультурная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младшего возраста.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Форум, 2011.</w:t>
            </w:r>
          </w:p>
        </w:tc>
        <w:tc>
          <w:tcPr>
            <w:tcW w:w="3686" w:type="dxa"/>
          </w:tcPr>
          <w:p w:rsidR="00951A4C" w:rsidRPr="00921717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21717">
              <w:rPr>
                <w:rFonts w:ascii="Times New Roman" w:hAnsi="Times New Roman" w:cs="Times New Roman"/>
                <w:sz w:val="24"/>
                <w:szCs w:val="24"/>
              </w:rPr>
              <w:t>(495) 963-18-55</w:t>
            </w:r>
          </w:p>
          <w:p w:rsidR="00951A4C" w:rsidRPr="00921717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8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forum-ir@mail.ru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921717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дошкольном образовании // Повышение профессиональной компетентности педагога ДОУ. Выпуск 1.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A4C" w:rsidRPr="007C24D8" w:rsidRDefault="00C233F3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951A4C"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Тимофеева Л.Л., Королева Н.И.</w:t>
            </w:r>
          </w:p>
        </w:tc>
        <w:tc>
          <w:tcPr>
            <w:tcW w:w="5529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Проблема формирования культуры безопасности у дошкольников. Семинар-практикум // Повышение профессиональной компетентности педагога дошкольного образования. Выпуск 4.</w:t>
            </w:r>
          </w:p>
        </w:tc>
        <w:tc>
          <w:tcPr>
            <w:tcW w:w="2551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951A4C" w:rsidRPr="007C24D8" w:rsidRDefault="00951A4C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A4C" w:rsidRPr="007C24D8" w:rsidRDefault="00C233F3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51A4C"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по формированию безопасного поведения у детей с ОВЗ. </w:t>
            </w:r>
          </w:p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Иван Фёдоров, 2015.</w:t>
            </w:r>
          </w:p>
        </w:tc>
        <w:tc>
          <w:tcPr>
            <w:tcW w:w="3686" w:type="dxa"/>
          </w:tcPr>
          <w:p w:rsidR="00951A4C" w:rsidRPr="007148E5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148E5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951A4C" w:rsidRPr="007148E5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951A4C" w:rsidRPr="00921717" w:rsidRDefault="00951A4C" w:rsidP="00921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3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921717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организации образовательного процесса воспитанников с ОВЗ в ДОУ.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Иван Фёдоров, 2015.</w:t>
            </w:r>
          </w:p>
        </w:tc>
        <w:tc>
          <w:tcPr>
            <w:tcW w:w="3686" w:type="dxa"/>
          </w:tcPr>
          <w:p w:rsidR="00951A4C" w:rsidRPr="007148E5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A4C" w:rsidRPr="007148E5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951A4C" w:rsidRPr="007148E5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951A4C" w:rsidRPr="00921717" w:rsidRDefault="00951A4C" w:rsidP="00921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4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51A4C" w:rsidRPr="00AA3B57" w:rsidTr="00CA1BF7">
        <w:tc>
          <w:tcPr>
            <w:tcW w:w="534" w:type="dxa"/>
          </w:tcPr>
          <w:p w:rsidR="00951A4C" w:rsidRPr="00921717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инклюзивного образования / Э.А.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Гальчишак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А.И.Сергеева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изд-во ОГУК, Томская научная библиотека, 2014.</w:t>
            </w:r>
          </w:p>
        </w:tc>
        <w:tc>
          <w:tcPr>
            <w:tcW w:w="3686" w:type="dxa"/>
          </w:tcPr>
          <w:p w:rsidR="00951A4C" w:rsidRDefault="00951A4C" w:rsidP="006D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25">
              <w:rPr>
                <w:rFonts w:ascii="Times New Roman" w:hAnsi="Times New Roman" w:cs="Times New Roman"/>
                <w:sz w:val="24"/>
                <w:szCs w:val="24"/>
              </w:rPr>
              <w:t xml:space="preserve">ОГУК ТОУНБ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А.С. Пушкина</w:t>
            </w:r>
          </w:p>
          <w:p w:rsidR="00951A4C" w:rsidRPr="00CA1BF7" w:rsidRDefault="00951A4C" w:rsidP="006D5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8 (382-2) 51-39-40 </w:t>
            </w:r>
          </w:p>
          <w:p w:rsidR="00951A4C" w:rsidRPr="00CA1BF7" w:rsidRDefault="00951A4C" w:rsidP="006D5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(382-2) 51-40-80</w:t>
            </w:r>
          </w:p>
          <w:p w:rsidR="00951A4C" w:rsidRPr="00CA1BF7" w:rsidRDefault="00951A4C" w:rsidP="006D5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5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1A4C" w:rsidRPr="00F03C0F" w:rsidTr="00CA1BF7">
        <w:tc>
          <w:tcPr>
            <w:tcW w:w="534" w:type="dxa"/>
          </w:tcPr>
          <w:p w:rsidR="00951A4C" w:rsidRPr="00CA1BF7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Программа мультимедийного курса для слабовидящих детей «Луч» (С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ТГУ, 2005.</w:t>
            </w:r>
          </w:p>
        </w:tc>
        <w:tc>
          <w:tcPr>
            <w:tcW w:w="3686" w:type="dxa"/>
          </w:tcPr>
          <w:p w:rsidR="00951A4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ТГУ</w:t>
            </w:r>
          </w:p>
          <w:p w:rsidR="00951A4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D5325">
              <w:rPr>
                <w:rFonts w:ascii="Times New Roman" w:hAnsi="Times New Roman" w:cs="Times New Roman"/>
                <w:sz w:val="24"/>
                <w:szCs w:val="24"/>
              </w:rPr>
              <w:t>8 (3822) 52-98-49</w:t>
            </w:r>
          </w:p>
          <w:p w:rsidR="00951A4C" w:rsidRPr="00F03C0F" w:rsidRDefault="00951A4C" w:rsidP="006D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rio</w:t>
              </w:r>
              <w:r w:rsidRPr="00F03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tsu</w:t>
              </w:r>
              <w:r w:rsidRPr="00F03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03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F03C0F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у детей с ОВЗ в рамках совместной деятельности.</w:t>
            </w:r>
          </w:p>
        </w:tc>
        <w:tc>
          <w:tcPr>
            <w:tcW w:w="2551" w:type="dxa"/>
          </w:tcPr>
          <w:p w:rsidR="00951A4C" w:rsidRPr="007C24D8" w:rsidRDefault="00951A4C" w:rsidP="002A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Томск: изд-во ТГПУ, 2015. </w:t>
            </w:r>
          </w:p>
        </w:tc>
        <w:tc>
          <w:tcPr>
            <w:tcW w:w="3686" w:type="dxa"/>
          </w:tcPr>
          <w:p w:rsidR="00951A4C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951A4C" w:rsidRPr="007C24D8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ознакомления с явлениями окружающего мира детей с ОВЗ / Н.А.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изд-во ТГПУ, 2015.</w:t>
            </w:r>
          </w:p>
        </w:tc>
        <w:tc>
          <w:tcPr>
            <w:tcW w:w="3686" w:type="dxa"/>
          </w:tcPr>
          <w:p w:rsidR="00951A4C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951A4C" w:rsidRPr="007C24D8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951A4C" w:rsidRPr="007C24D8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C24D8" w:rsidRDefault="00951A4C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Е.Д. </w:t>
            </w:r>
          </w:p>
        </w:tc>
        <w:tc>
          <w:tcPr>
            <w:tcW w:w="5529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умений детей с особыми образовательными потребностями.</w:t>
            </w:r>
          </w:p>
        </w:tc>
        <w:tc>
          <w:tcPr>
            <w:tcW w:w="2551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изд-во ТГПУ, 2015.</w:t>
            </w:r>
          </w:p>
        </w:tc>
        <w:tc>
          <w:tcPr>
            <w:tcW w:w="3686" w:type="dxa"/>
          </w:tcPr>
          <w:p w:rsidR="00951A4C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951A4C" w:rsidRPr="007C24D8" w:rsidRDefault="00951A4C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Агурицева</w:t>
            </w:r>
            <w:proofErr w:type="spell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 Л.А.  / Под ред. А.К. </w:t>
            </w:r>
            <w:proofErr w:type="spell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Сундуковой</w:t>
            </w:r>
            <w:proofErr w:type="spell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безопасность в дошкольной образовательной организации. Информационно-методическое обеспечение. // Авт.-сост. / Под ред. А.К. </w:t>
            </w:r>
            <w:proofErr w:type="spellStart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Сундуковой</w:t>
            </w:r>
            <w:proofErr w:type="spellEnd"/>
            <w:r w:rsidRPr="00786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1C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  <w:p w:rsidR="00951A4C" w:rsidRPr="0078621C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14709" w:type="dxa"/>
            <w:gridSpan w:val="5"/>
          </w:tcPr>
          <w:p w:rsidR="00951A4C" w:rsidRPr="00F03C0F" w:rsidRDefault="00951A4C" w:rsidP="00CA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ПОСОБИЯ, ГОТОВЯЩИЕСЯ К ВЫПУСКУ</w:t>
            </w:r>
            <w:r w:rsidRPr="00F03C0F">
              <w:footnoteReference w:id="1"/>
            </w:r>
          </w:p>
        </w:tc>
      </w:tr>
      <w:tr w:rsidR="00951A4C" w:rsidRPr="00436100" w:rsidTr="00CA1BF7">
        <w:tc>
          <w:tcPr>
            <w:tcW w:w="534" w:type="dxa"/>
          </w:tcPr>
          <w:p w:rsidR="00951A4C" w:rsidRPr="00436100" w:rsidRDefault="00951A4C" w:rsidP="00CA1BF7">
            <w:pPr>
              <w:pStyle w:val="a4"/>
              <w:numPr>
                <w:ilvl w:val="0"/>
                <w:numId w:val="11"/>
              </w:numPr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90627">
              <w:rPr>
                <w:rFonts w:ascii="Times New Roman" w:hAnsi="Times New Roman" w:cs="Times New Roman"/>
                <w:sz w:val="24"/>
                <w:szCs w:val="24"/>
              </w:rPr>
              <w:t xml:space="preserve"> О.В., Бойко В.В.</w:t>
            </w:r>
          </w:p>
        </w:tc>
        <w:tc>
          <w:tcPr>
            <w:tcW w:w="5529" w:type="dxa"/>
          </w:tcPr>
          <w:p w:rsidR="00951A4C" w:rsidRPr="00AE499A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индивидуального физического развития дошкольника. Методические материалы к программе физического развития детей 3–7 лет «Малыши-крепыши».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CA1BF7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534" w:type="dxa"/>
          </w:tcPr>
          <w:p w:rsidR="00951A4C" w:rsidRPr="00436100" w:rsidRDefault="00951A4C" w:rsidP="00CA1BF7">
            <w:pPr>
              <w:pStyle w:val="a4"/>
              <w:numPr>
                <w:ilvl w:val="0"/>
                <w:numId w:val="11"/>
              </w:numPr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90396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  <w:p w:rsidR="00951A4C" w:rsidRPr="00990627" w:rsidRDefault="00951A4C" w:rsidP="00903969">
            <w:pPr>
              <w:pStyle w:val="a4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5529" w:type="dxa"/>
          </w:tcPr>
          <w:p w:rsidR="00951A4C" w:rsidRPr="00AE499A" w:rsidRDefault="00951A4C" w:rsidP="00903969"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во второй младшей группе детского сада. Технология интегрированного планирования. Методическое пособие.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cs="Times New Roman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средней группе детского сада. Технология интегрированного планирования. Методическое пособие.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старшей группе детского сада. Технология интегрированного планирования. Методическое пособие.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подготовительной к школе группе детского сада. Технология интегрированного планирования. Методическое пособие.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Богуславская Т.Н.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механизмы реализации образовательной программы «Мир открытий».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ЦСДП</w:t>
            </w:r>
          </w:p>
        </w:tc>
        <w:tc>
          <w:tcPr>
            <w:tcW w:w="3686" w:type="dxa"/>
          </w:tcPr>
          <w:p w:rsidR="00951A4C" w:rsidRPr="006421C0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6421C0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 xml:space="preserve">Тел.: +7 (495)797-89-77 </w:t>
            </w:r>
          </w:p>
          <w:p w:rsidR="00951A4C" w:rsidRPr="006421C0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421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Pr="006421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Казунина</w:t>
            </w:r>
            <w:proofErr w:type="spellEnd"/>
            <w:r w:rsidRPr="00990627">
              <w:rPr>
                <w:rFonts w:ascii="Times New Roman" w:eastAsiaTheme="minorHAnsi" w:hAnsi="Times New Roman"/>
                <w:sz w:val="24"/>
                <w:szCs w:val="24"/>
              </w:rPr>
              <w:t> И.И., Лыкова И.А.</w:t>
            </w:r>
          </w:p>
        </w:tc>
        <w:tc>
          <w:tcPr>
            <w:tcW w:w="5529" w:type="dxa"/>
          </w:tcPr>
          <w:p w:rsidR="00951A4C" w:rsidRPr="00AE499A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дошкольной образовательной организации. Методические рекомендации.</w:t>
            </w:r>
          </w:p>
          <w:p w:rsidR="00951A4C" w:rsidRPr="00AE499A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Васюкова Н.Е., Лыкова И.А., Рыжова Н.А.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Труд в образовательной программе детского сада. Интегрированный подход. Методическое пособие.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A41A63" w:rsidTr="00CA1BF7">
        <w:tc>
          <w:tcPr>
            <w:tcW w:w="534" w:type="dxa"/>
          </w:tcPr>
          <w:p w:rsidR="00951A4C" w:rsidRPr="007C24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Труд и наблюдения в природе. Методическое пособие для воспитателей и учителей начальной школы. </w:t>
            </w:r>
          </w:p>
        </w:tc>
        <w:tc>
          <w:tcPr>
            <w:tcW w:w="2551" w:type="dxa"/>
          </w:tcPr>
          <w:p w:rsidR="00951A4C" w:rsidRPr="00990627" w:rsidRDefault="00951A4C" w:rsidP="001C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484E30" w:rsidTr="00CA1BF7">
        <w:tc>
          <w:tcPr>
            <w:tcW w:w="534" w:type="dxa"/>
          </w:tcPr>
          <w:p w:rsidR="00951A4C" w:rsidRPr="00792E0E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 О.В., Тимофеева Л.Л.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«Ребенок и окружающий мир». Программа познавательного развития детей 3-7 лет и комплект методических пособий для второй младшей, средней, старшей и подготовительной к школе групп детского сада. </w:t>
            </w:r>
          </w:p>
        </w:tc>
        <w:tc>
          <w:tcPr>
            <w:tcW w:w="2551" w:type="dxa"/>
          </w:tcPr>
          <w:p w:rsidR="00951A4C" w:rsidRPr="00990627" w:rsidRDefault="00951A4C" w:rsidP="00E4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D04B66" w:rsidTr="00CA1BF7">
        <w:tc>
          <w:tcPr>
            <w:tcW w:w="534" w:type="dxa"/>
          </w:tcPr>
          <w:p w:rsidR="00951A4C" w:rsidRPr="005979D8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951A4C" w:rsidRPr="00AE499A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Ранний возраст. Уч</w:t>
            </w:r>
            <w:proofErr w:type="gramStart"/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951A4C" w:rsidRPr="00990627" w:rsidRDefault="00951A4C" w:rsidP="00D04B6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400B45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5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400B45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5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400B45" w:rsidRDefault="00951A4C" w:rsidP="005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0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0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400B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400B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0B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0B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00B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484E30" w:rsidTr="00CA1BF7">
        <w:tc>
          <w:tcPr>
            <w:tcW w:w="534" w:type="dxa"/>
          </w:tcPr>
          <w:p w:rsidR="00951A4C" w:rsidRPr="00484E30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951A4C" w:rsidRPr="00AE499A" w:rsidRDefault="00951A4C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Серия методических пособий «Образовательные проекты в детском саду».</w:t>
            </w:r>
          </w:p>
          <w:p w:rsidR="00951A4C" w:rsidRPr="00AE499A" w:rsidRDefault="00951A4C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990627" w:rsidRDefault="00951A4C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</w:p>
        </w:tc>
        <w:tc>
          <w:tcPr>
            <w:tcW w:w="3686" w:type="dxa"/>
          </w:tcPr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7C24D8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484E30" w:rsidTr="00CA1BF7">
        <w:tc>
          <w:tcPr>
            <w:tcW w:w="534" w:type="dxa"/>
          </w:tcPr>
          <w:p w:rsidR="00951A4C" w:rsidRPr="00484E30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E85026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26">
              <w:rPr>
                <w:rFonts w:ascii="Times New Roman" w:hAnsi="Times New Roman" w:cs="Times New Roman"/>
                <w:sz w:val="24"/>
                <w:szCs w:val="24"/>
              </w:rPr>
              <w:t>Петерсон Л.Г. и др.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Парциальная образовательная программа математического развития дошкольников «Игралочка».</w:t>
            </w:r>
          </w:p>
        </w:tc>
        <w:tc>
          <w:tcPr>
            <w:tcW w:w="2551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1A4C" w:rsidRPr="006421C0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951A4C" w:rsidRPr="006421C0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 xml:space="preserve">Тел.: +7 (495)797-89-77 </w:t>
            </w:r>
          </w:p>
          <w:p w:rsidR="00951A4C" w:rsidRPr="0081221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22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81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Pr="0081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1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4C" w:rsidRPr="002126D5" w:rsidTr="00CA1BF7">
        <w:tc>
          <w:tcPr>
            <w:tcW w:w="534" w:type="dxa"/>
          </w:tcPr>
          <w:p w:rsidR="00951A4C" w:rsidRPr="00484E30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Васюкова Н.Е., Лыкова И.А., Шипунова В.А.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детском саду. Проектирование образовательной области «Художественно-эстетическое развитие». </w:t>
            </w:r>
          </w:p>
        </w:tc>
        <w:tc>
          <w:tcPr>
            <w:tcW w:w="2551" w:type="dxa"/>
          </w:tcPr>
          <w:p w:rsidR="00951A4C" w:rsidRPr="00990627" w:rsidRDefault="00951A4C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мир.</w:t>
            </w:r>
          </w:p>
        </w:tc>
        <w:tc>
          <w:tcPr>
            <w:tcW w:w="3686" w:type="dxa"/>
          </w:tcPr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2126D5" w:rsidTr="00CA1BF7">
        <w:tc>
          <w:tcPr>
            <w:tcW w:w="534" w:type="dxa"/>
          </w:tcPr>
          <w:p w:rsidR="00951A4C" w:rsidRPr="002126D5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Васюкова Н.Е., Лыкова И.А.</w:t>
            </w:r>
          </w:p>
        </w:tc>
        <w:tc>
          <w:tcPr>
            <w:tcW w:w="5529" w:type="dxa"/>
          </w:tcPr>
          <w:p w:rsidR="00951A4C" w:rsidRPr="00AE499A" w:rsidRDefault="00951A4C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искусстве и детском творчестве: учебно-методическое пособие. </w:t>
            </w:r>
          </w:p>
        </w:tc>
        <w:tc>
          <w:tcPr>
            <w:tcW w:w="2551" w:type="dxa"/>
          </w:tcPr>
          <w:p w:rsidR="00951A4C" w:rsidRPr="00990627" w:rsidRDefault="00951A4C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мир.</w:t>
            </w:r>
          </w:p>
        </w:tc>
        <w:tc>
          <w:tcPr>
            <w:tcW w:w="3686" w:type="dxa"/>
          </w:tcPr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2126D5" w:rsidTr="00CA1BF7">
        <w:tc>
          <w:tcPr>
            <w:tcW w:w="534" w:type="dxa"/>
          </w:tcPr>
          <w:p w:rsidR="00951A4C" w:rsidRPr="002126D5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951A4C" w:rsidRPr="00AE499A" w:rsidRDefault="00951A4C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Художественно-дидактические игры в детском саду.</w:t>
            </w:r>
          </w:p>
          <w:p w:rsidR="00951A4C" w:rsidRPr="00AE499A" w:rsidRDefault="00951A4C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990627" w:rsidRDefault="00951A4C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мир.</w:t>
            </w:r>
          </w:p>
        </w:tc>
        <w:tc>
          <w:tcPr>
            <w:tcW w:w="3686" w:type="dxa"/>
          </w:tcPr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2126D5" w:rsidTr="00CA1BF7">
        <w:tc>
          <w:tcPr>
            <w:tcW w:w="534" w:type="dxa"/>
          </w:tcPr>
          <w:p w:rsidR="00951A4C" w:rsidRPr="002126D5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Лыкова И.А., Суздальцева Л.В.</w:t>
            </w:r>
          </w:p>
        </w:tc>
        <w:tc>
          <w:tcPr>
            <w:tcW w:w="5529" w:type="dxa"/>
          </w:tcPr>
          <w:p w:rsidR="00951A4C" w:rsidRPr="00AE499A" w:rsidRDefault="00951A4C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Знакомим детей с изобразительным искусством. Живопись, графика, скульптура.</w:t>
            </w:r>
          </w:p>
          <w:p w:rsidR="00951A4C" w:rsidRPr="00AE499A" w:rsidRDefault="00951A4C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4C" w:rsidRPr="00990627" w:rsidRDefault="00951A4C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мир.</w:t>
            </w:r>
          </w:p>
        </w:tc>
        <w:tc>
          <w:tcPr>
            <w:tcW w:w="3686" w:type="dxa"/>
          </w:tcPr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A4C" w:rsidRPr="00484E30" w:rsidTr="00CA1BF7">
        <w:tc>
          <w:tcPr>
            <w:tcW w:w="534" w:type="dxa"/>
          </w:tcPr>
          <w:p w:rsidR="00951A4C" w:rsidRPr="002126D5" w:rsidRDefault="00951A4C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A4C" w:rsidRPr="00990627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Под ред. О.В </w:t>
            </w:r>
            <w:proofErr w:type="spellStart"/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Бережновой</w:t>
            </w:r>
            <w:proofErr w:type="spellEnd"/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, В.В. Бойко.</w:t>
            </w:r>
          </w:p>
        </w:tc>
        <w:tc>
          <w:tcPr>
            <w:tcW w:w="5529" w:type="dxa"/>
          </w:tcPr>
          <w:p w:rsidR="00951A4C" w:rsidRPr="00AE499A" w:rsidRDefault="00951A4C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A">
              <w:rPr>
                <w:rFonts w:ascii="Times New Roman" w:hAnsi="Times New Roman" w:cs="Times New Roman"/>
                <w:sz w:val="24"/>
                <w:szCs w:val="24"/>
              </w:rPr>
              <w:t>Спортивные игры в детском саду и семье.</w:t>
            </w:r>
          </w:p>
        </w:tc>
        <w:tc>
          <w:tcPr>
            <w:tcW w:w="2551" w:type="dxa"/>
          </w:tcPr>
          <w:p w:rsidR="00951A4C" w:rsidRPr="00990627" w:rsidRDefault="00951A4C" w:rsidP="00D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27">
              <w:rPr>
                <w:rFonts w:ascii="Times New Roman" w:hAnsi="Times New Roman" w:cs="Times New Roman"/>
                <w:sz w:val="24"/>
                <w:szCs w:val="24"/>
              </w:rPr>
              <w:t>М.: Цветной мир.</w:t>
            </w:r>
          </w:p>
        </w:tc>
        <w:tc>
          <w:tcPr>
            <w:tcW w:w="3686" w:type="dxa"/>
          </w:tcPr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951A4C" w:rsidRPr="002126D5" w:rsidRDefault="00951A4C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126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0123A" w:rsidRPr="003C7845" w:rsidRDefault="00E0123A" w:rsidP="003C7845">
      <w:pPr>
        <w:rPr>
          <w:sz w:val="24"/>
          <w:szCs w:val="24"/>
        </w:rPr>
      </w:pPr>
    </w:p>
    <w:sectPr w:rsidR="00E0123A" w:rsidRPr="003C7845" w:rsidSect="002A50C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F3" w:rsidRDefault="00C233F3" w:rsidP="002A7E6F">
      <w:pPr>
        <w:spacing w:after="0" w:line="240" w:lineRule="auto"/>
      </w:pPr>
      <w:r>
        <w:separator/>
      </w:r>
    </w:p>
  </w:endnote>
  <w:endnote w:type="continuationSeparator" w:id="0">
    <w:p w:rsidR="00C233F3" w:rsidRDefault="00C233F3" w:rsidP="002A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F3" w:rsidRDefault="00C233F3" w:rsidP="002A7E6F">
      <w:pPr>
        <w:spacing w:after="0" w:line="240" w:lineRule="auto"/>
      </w:pPr>
      <w:r>
        <w:separator/>
      </w:r>
    </w:p>
  </w:footnote>
  <w:footnote w:type="continuationSeparator" w:id="0">
    <w:p w:rsidR="00C233F3" w:rsidRDefault="00C233F3" w:rsidP="002A7E6F">
      <w:pPr>
        <w:spacing w:after="0" w:line="240" w:lineRule="auto"/>
      </w:pPr>
      <w:r>
        <w:continuationSeparator/>
      </w:r>
    </w:p>
  </w:footnote>
  <w:footnote w:id="1">
    <w:p w:rsidR="00252B9D" w:rsidRPr="00773543" w:rsidRDefault="00252B9D" w:rsidP="00484E30">
      <w:pPr>
        <w:pStyle w:val="a6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73543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Информацию о выходе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пособий, готовящихся к выпуску, </w:t>
      </w:r>
      <w:r w:rsidRPr="00773543">
        <w:rPr>
          <w:rFonts w:ascii="Times New Roman" w:hAnsi="Times New Roman" w:cs="Times New Roman"/>
          <w:b/>
          <w:caps/>
          <w:sz w:val="24"/>
          <w:szCs w:val="24"/>
        </w:rPr>
        <w:t>необходимо уточнять в издательстве.</w:t>
      </w:r>
    </w:p>
    <w:p w:rsidR="00252B9D" w:rsidRDefault="00252B9D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843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3E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7FB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6DFC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57A7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A83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463A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16CB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266D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3856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56AD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B6"/>
    <w:rsid w:val="00042408"/>
    <w:rsid w:val="00072139"/>
    <w:rsid w:val="00072E7F"/>
    <w:rsid w:val="0008157A"/>
    <w:rsid w:val="00086029"/>
    <w:rsid w:val="000D0DC8"/>
    <w:rsid w:val="000D649C"/>
    <w:rsid w:val="000D6633"/>
    <w:rsid w:val="00107E11"/>
    <w:rsid w:val="001219C7"/>
    <w:rsid w:val="00124068"/>
    <w:rsid w:val="00126E6C"/>
    <w:rsid w:val="001376B9"/>
    <w:rsid w:val="00183C9D"/>
    <w:rsid w:val="001A19D8"/>
    <w:rsid w:val="001A2BFB"/>
    <w:rsid w:val="001A2CB2"/>
    <w:rsid w:val="001C76A2"/>
    <w:rsid w:val="002126D5"/>
    <w:rsid w:val="00225BE5"/>
    <w:rsid w:val="00252B9D"/>
    <w:rsid w:val="002A2052"/>
    <w:rsid w:val="002A50CF"/>
    <w:rsid w:val="002A5D56"/>
    <w:rsid w:val="002A7E6F"/>
    <w:rsid w:val="002A7F21"/>
    <w:rsid w:val="002C3F21"/>
    <w:rsid w:val="002E66DD"/>
    <w:rsid w:val="002F05EA"/>
    <w:rsid w:val="002F1543"/>
    <w:rsid w:val="0030688A"/>
    <w:rsid w:val="00321375"/>
    <w:rsid w:val="00344208"/>
    <w:rsid w:val="00363DFF"/>
    <w:rsid w:val="0037282E"/>
    <w:rsid w:val="003C45C9"/>
    <w:rsid w:val="003C686C"/>
    <w:rsid w:val="003C7845"/>
    <w:rsid w:val="003F1D19"/>
    <w:rsid w:val="00400B45"/>
    <w:rsid w:val="0040686D"/>
    <w:rsid w:val="00412601"/>
    <w:rsid w:val="00412859"/>
    <w:rsid w:val="00434301"/>
    <w:rsid w:val="00436100"/>
    <w:rsid w:val="004446A8"/>
    <w:rsid w:val="004772F0"/>
    <w:rsid w:val="00484E30"/>
    <w:rsid w:val="00486E26"/>
    <w:rsid w:val="004C0391"/>
    <w:rsid w:val="00513D7D"/>
    <w:rsid w:val="0052129C"/>
    <w:rsid w:val="005979D8"/>
    <w:rsid w:val="005C4201"/>
    <w:rsid w:val="005D2762"/>
    <w:rsid w:val="005D6B20"/>
    <w:rsid w:val="00611C50"/>
    <w:rsid w:val="00612A5B"/>
    <w:rsid w:val="006421C0"/>
    <w:rsid w:val="0067270E"/>
    <w:rsid w:val="00686BC9"/>
    <w:rsid w:val="006D5325"/>
    <w:rsid w:val="00711FF2"/>
    <w:rsid w:val="007148E5"/>
    <w:rsid w:val="007159A1"/>
    <w:rsid w:val="007256B3"/>
    <w:rsid w:val="007256B7"/>
    <w:rsid w:val="007319FB"/>
    <w:rsid w:val="0076230B"/>
    <w:rsid w:val="007644B2"/>
    <w:rsid w:val="0077218C"/>
    <w:rsid w:val="00773543"/>
    <w:rsid w:val="00776599"/>
    <w:rsid w:val="0078621C"/>
    <w:rsid w:val="00787B5C"/>
    <w:rsid w:val="00792E0E"/>
    <w:rsid w:val="007C1A44"/>
    <w:rsid w:val="007C24D8"/>
    <w:rsid w:val="007E4F8F"/>
    <w:rsid w:val="00816786"/>
    <w:rsid w:val="008419B6"/>
    <w:rsid w:val="0085039F"/>
    <w:rsid w:val="00864D0F"/>
    <w:rsid w:val="00876988"/>
    <w:rsid w:val="00880154"/>
    <w:rsid w:val="008B60E5"/>
    <w:rsid w:val="008C38AD"/>
    <w:rsid w:val="008D0BE6"/>
    <w:rsid w:val="00903969"/>
    <w:rsid w:val="0091427E"/>
    <w:rsid w:val="00914525"/>
    <w:rsid w:val="00921717"/>
    <w:rsid w:val="009300CD"/>
    <w:rsid w:val="00951A4C"/>
    <w:rsid w:val="00967FF9"/>
    <w:rsid w:val="0098061A"/>
    <w:rsid w:val="00990627"/>
    <w:rsid w:val="009A68A4"/>
    <w:rsid w:val="009B5D0E"/>
    <w:rsid w:val="009E3252"/>
    <w:rsid w:val="00A00F5B"/>
    <w:rsid w:val="00A13857"/>
    <w:rsid w:val="00A14206"/>
    <w:rsid w:val="00A15469"/>
    <w:rsid w:val="00A41A63"/>
    <w:rsid w:val="00A53CDE"/>
    <w:rsid w:val="00A55FFA"/>
    <w:rsid w:val="00AA3B57"/>
    <w:rsid w:val="00AA49A1"/>
    <w:rsid w:val="00AB12B9"/>
    <w:rsid w:val="00AD7EEE"/>
    <w:rsid w:val="00AE499A"/>
    <w:rsid w:val="00AF27C2"/>
    <w:rsid w:val="00B17A09"/>
    <w:rsid w:val="00B65A82"/>
    <w:rsid w:val="00B71BD8"/>
    <w:rsid w:val="00BB1851"/>
    <w:rsid w:val="00BC74B9"/>
    <w:rsid w:val="00C233F3"/>
    <w:rsid w:val="00C42B34"/>
    <w:rsid w:val="00C53414"/>
    <w:rsid w:val="00C61B6D"/>
    <w:rsid w:val="00C735DD"/>
    <w:rsid w:val="00CA1BF7"/>
    <w:rsid w:val="00CA67C1"/>
    <w:rsid w:val="00CA7B44"/>
    <w:rsid w:val="00CB7A30"/>
    <w:rsid w:val="00D01E17"/>
    <w:rsid w:val="00D04B66"/>
    <w:rsid w:val="00D14B42"/>
    <w:rsid w:val="00D47896"/>
    <w:rsid w:val="00D61DC6"/>
    <w:rsid w:val="00D65374"/>
    <w:rsid w:val="00D90843"/>
    <w:rsid w:val="00DC54A4"/>
    <w:rsid w:val="00DD2D4B"/>
    <w:rsid w:val="00DF1E8B"/>
    <w:rsid w:val="00E0123A"/>
    <w:rsid w:val="00E07176"/>
    <w:rsid w:val="00E109D5"/>
    <w:rsid w:val="00E24DAB"/>
    <w:rsid w:val="00E35157"/>
    <w:rsid w:val="00E40834"/>
    <w:rsid w:val="00E4785B"/>
    <w:rsid w:val="00E56B8F"/>
    <w:rsid w:val="00E75666"/>
    <w:rsid w:val="00E76E88"/>
    <w:rsid w:val="00E85026"/>
    <w:rsid w:val="00E86B94"/>
    <w:rsid w:val="00E9198C"/>
    <w:rsid w:val="00E95D7B"/>
    <w:rsid w:val="00E965B7"/>
    <w:rsid w:val="00EB515A"/>
    <w:rsid w:val="00EB6D3F"/>
    <w:rsid w:val="00F03C0F"/>
    <w:rsid w:val="00F106C2"/>
    <w:rsid w:val="00F17438"/>
    <w:rsid w:val="00F22B7C"/>
    <w:rsid w:val="00F7294B"/>
    <w:rsid w:val="00F7614F"/>
    <w:rsid w:val="00FA154E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uiPriority w:val="99"/>
    <w:rsid w:val="00C61B6D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C61B6D"/>
    <w:rPr>
      <w:rFonts w:ascii="Franklin Gothic Medium Cond" w:hAnsi="Franklin Gothic Medium Cond"/>
      <w:spacing w:val="10"/>
      <w:sz w:val="18"/>
    </w:rPr>
  </w:style>
  <w:style w:type="paragraph" w:styleId="a4">
    <w:name w:val="List Paragraph"/>
    <w:basedOn w:val="a"/>
    <w:uiPriority w:val="99"/>
    <w:qFormat/>
    <w:rsid w:val="00C61B6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C54A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7E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7E6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A7E6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A7E6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2A7F2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729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9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29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9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9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7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uiPriority w:val="99"/>
    <w:rsid w:val="00C61B6D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C61B6D"/>
    <w:rPr>
      <w:rFonts w:ascii="Franklin Gothic Medium Cond" w:hAnsi="Franklin Gothic Medium Cond"/>
      <w:spacing w:val="10"/>
      <w:sz w:val="18"/>
    </w:rPr>
  </w:style>
  <w:style w:type="paragraph" w:styleId="a4">
    <w:name w:val="List Paragraph"/>
    <w:basedOn w:val="a"/>
    <w:uiPriority w:val="99"/>
    <w:qFormat/>
    <w:rsid w:val="00C61B6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C54A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7E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7E6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A7E6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A7E6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2A7F2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729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9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29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9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9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7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akaz@muspalitra.ru" TargetMode="External"/><Relationship Id="rId21" Type="http://schemas.openxmlformats.org/officeDocument/2006/relationships/hyperlink" Target="mailto:sales@drofa.ru" TargetMode="External"/><Relationship Id="rId42" Type="http://schemas.openxmlformats.org/officeDocument/2006/relationships/hyperlink" Target="mailto:idcvetmir@mail.ru" TargetMode="External"/><Relationship Id="rId63" Type="http://schemas.openxmlformats.org/officeDocument/2006/relationships/hyperlink" Target="mailto:info@sch2000.ru" TargetMode="External"/><Relationship Id="rId84" Type="http://schemas.openxmlformats.org/officeDocument/2006/relationships/hyperlink" Target="mailto:sales@vgf.ru" TargetMode="External"/><Relationship Id="rId138" Type="http://schemas.openxmlformats.org/officeDocument/2006/relationships/hyperlink" Target="mailto:forum-ir@mail.ru" TargetMode="External"/><Relationship Id="rId159" Type="http://schemas.openxmlformats.org/officeDocument/2006/relationships/hyperlink" Target="mailto:idcvetmir@mail.ru" TargetMode="External"/><Relationship Id="rId107" Type="http://schemas.openxmlformats.org/officeDocument/2006/relationships/hyperlink" Target="mailto:idcvetmir@mail.ru" TargetMode="External"/><Relationship Id="rId11" Type="http://schemas.openxmlformats.org/officeDocument/2006/relationships/hyperlink" Target="mailto:idcvetmir@mail.ru" TargetMode="External"/><Relationship Id="rId32" Type="http://schemas.openxmlformats.org/officeDocument/2006/relationships/hyperlink" Target="mailto:idcvetmir@mail.ru" TargetMode="External"/><Relationship Id="rId53" Type="http://schemas.openxmlformats.org/officeDocument/2006/relationships/hyperlink" Target="mailto:booksale@si.ru" TargetMode="External"/><Relationship Id="rId74" Type="http://schemas.openxmlformats.org/officeDocument/2006/relationships/hyperlink" Target="mailto:my@1september.ru" TargetMode="External"/><Relationship Id="rId128" Type="http://schemas.openxmlformats.org/officeDocument/2006/relationships/hyperlink" Target="mailto:pedobsh@mail.ru" TargetMode="External"/><Relationship Id="rId149" Type="http://schemas.openxmlformats.org/officeDocument/2006/relationships/hyperlink" Target="mailto:idcvetmir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dcvetmir@mail.ru" TargetMode="External"/><Relationship Id="rId160" Type="http://schemas.openxmlformats.org/officeDocument/2006/relationships/hyperlink" Target="mailto:info@sch2000.ru" TargetMode="External"/><Relationship Id="rId22" Type="http://schemas.openxmlformats.org/officeDocument/2006/relationships/hyperlink" Target="mailto:idcvetmir@mail.ru" TargetMode="External"/><Relationship Id="rId43" Type="http://schemas.openxmlformats.org/officeDocument/2006/relationships/hyperlink" Target="mailto:idcvetmir@mail.ru" TargetMode="External"/><Relationship Id="rId64" Type="http://schemas.openxmlformats.org/officeDocument/2006/relationships/hyperlink" Target="http://www.sch2000.ru/catalog/list.%20php?SECTION_ID=47" TargetMode="External"/><Relationship Id="rId118" Type="http://schemas.openxmlformats.org/officeDocument/2006/relationships/hyperlink" Target="mailto:zakaz@muspalitra.ru" TargetMode="External"/><Relationship Id="rId139" Type="http://schemas.openxmlformats.org/officeDocument/2006/relationships/hyperlink" Target="mailto:pedobsh@mail.ru" TargetMode="External"/><Relationship Id="rId85" Type="http://schemas.openxmlformats.org/officeDocument/2006/relationships/hyperlink" Target="mailto:zlatjustM@yandex.ru" TargetMode="External"/><Relationship Id="rId150" Type="http://schemas.openxmlformats.org/officeDocument/2006/relationships/hyperlink" Target="mailto:idcvetmir@mail.ru" TargetMode="External"/><Relationship Id="rId12" Type="http://schemas.openxmlformats.org/officeDocument/2006/relationships/hyperlink" Target="mailto:idcvetmir@mail.ru" TargetMode="External"/><Relationship Id="rId17" Type="http://schemas.openxmlformats.org/officeDocument/2006/relationships/hyperlink" Target="mailto:idcvetmir@mail.ru" TargetMode="External"/><Relationship Id="rId33" Type="http://schemas.openxmlformats.org/officeDocument/2006/relationships/hyperlink" Target="mailto:detstvopress@mail.ru" TargetMode="External"/><Relationship Id="rId38" Type="http://schemas.openxmlformats.org/officeDocument/2006/relationships/hyperlink" Target="mailto:detstvopress@mail.ru" TargetMode="External"/><Relationship Id="rId59" Type="http://schemas.openxmlformats.org/officeDocument/2006/relationships/hyperlink" Target="mailto:booksale@si.ru" TargetMode="External"/><Relationship Id="rId103" Type="http://schemas.openxmlformats.org/officeDocument/2006/relationships/hyperlink" Target="mailto:idcvetmir@mail.ru" TargetMode="External"/><Relationship Id="rId108" Type="http://schemas.openxmlformats.org/officeDocument/2006/relationships/hyperlink" Target="mailto:idcvetmir@mail.ru" TargetMode="External"/><Relationship Id="rId124" Type="http://schemas.openxmlformats.org/officeDocument/2006/relationships/hyperlink" Target="mailto:mail@if.tomsk.ru" TargetMode="External"/><Relationship Id="rId129" Type="http://schemas.openxmlformats.org/officeDocument/2006/relationships/hyperlink" Target="mailto:mail@pedobsh.ru" TargetMode="External"/><Relationship Id="rId54" Type="http://schemas.openxmlformats.org/officeDocument/2006/relationships/hyperlink" Target="mailto:info@sch2000.ru" TargetMode="External"/><Relationship Id="rId70" Type="http://schemas.openxmlformats.org/officeDocument/2006/relationships/hyperlink" Target="http://www.sch2000.ru/catalog/list.%20php?SECTION_ID=47" TargetMode="External"/><Relationship Id="rId75" Type="http://schemas.openxmlformats.org/officeDocument/2006/relationships/hyperlink" Target="mailto:linka-office@mail.ru" TargetMode="External"/><Relationship Id="rId91" Type="http://schemas.openxmlformats.org/officeDocument/2006/relationships/hyperlink" Target="mailto:zakaz@muspalitra.ru" TargetMode="External"/><Relationship Id="rId96" Type="http://schemas.openxmlformats.org/officeDocument/2006/relationships/hyperlink" Target="mailto:idcvetmir@mail.ru" TargetMode="External"/><Relationship Id="rId140" Type="http://schemas.openxmlformats.org/officeDocument/2006/relationships/hyperlink" Target="mailto:mail@pedobsh.ru" TargetMode="External"/><Relationship Id="rId145" Type="http://schemas.openxmlformats.org/officeDocument/2006/relationships/hyperlink" Target="mailto:info@lib.tomsk.ru" TargetMode="External"/><Relationship Id="rId161" Type="http://schemas.openxmlformats.org/officeDocument/2006/relationships/hyperlink" Target="mailto:idcvetmir@mail.ru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idcvetmir@mail.ru" TargetMode="External"/><Relationship Id="rId28" Type="http://schemas.openxmlformats.org/officeDocument/2006/relationships/hyperlink" Target="mailto:idcvetmir@mail.ru" TargetMode="External"/><Relationship Id="rId49" Type="http://schemas.openxmlformats.org/officeDocument/2006/relationships/hyperlink" Target="mailto:idcvetmir@mail.ru" TargetMode="External"/><Relationship Id="rId114" Type="http://schemas.openxmlformats.org/officeDocument/2006/relationships/hyperlink" Target="mailto:zakaz@muspalitra.ru" TargetMode="External"/><Relationship Id="rId119" Type="http://schemas.openxmlformats.org/officeDocument/2006/relationships/hyperlink" Target="mailto:zakaz@muspalitra.ru" TargetMode="External"/><Relationship Id="rId44" Type="http://schemas.openxmlformats.org/officeDocument/2006/relationships/hyperlink" Target="mailto:idcvetmir@mail.ru" TargetMode="External"/><Relationship Id="rId60" Type="http://schemas.openxmlformats.org/officeDocument/2006/relationships/hyperlink" Target="mailto:info@sch2000.ru" TargetMode="External"/><Relationship Id="rId65" Type="http://schemas.openxmlformats.org/officeDocument/2006/relationships/hyperlink" Target="mailto:booksale@si.ru" TargetMode="External"/><Relationship Id="rId81" Type="http://schemas.openxmlformats.org/officeDocument/2006/relationships/hyperlink" Target="mailto:sales@vgf.ru" TargetMode="External"/><Relationship Id="rId86" Type="http://schemas.openxmlformats.org/officeDocument/2006/relationships/hyperlink" Target="mailto:zlatjustM@yandex.ru" TargetMode="External"/><Relationship Id="rId130" Type="http://schemas.openxmlformats.org/officeDocument/2006/relationships/hyperlink" Target="mailto:pedobsh@mail.ru" TargetMode="External"/><Relationship Id="rId135" Type="http://schemas.openxmlformats.org/officeDocument/2006/relationships/hyperlink" Target="mailto:mail@pedobsh.ru" TargetMode="External"/><Relationship Id="rId151" Type="http://schemas.openxmlformats.org/officeDocument/2006/relationships/hyperlink" Target="mailto:idcvetmir@mail.ru" TargetMode="External"/><Relationship Id="rId156" Type="http://schemas.openxmlformats.org/officeDocument/2006/relationships/hyperlink" Target="mailto:idcvetmir@mail.ru" TargetMode="External"/><Relationship Id="rId13" Type="http://schemas.openxmlformats.org/officeDocument/2006/relationships/hyperlink" Target="mailto:idcvetmir@mail.ru" TargetMode="External"/><Relationship Id="rId18" Type="http://schemas.openxmlformats.org/officeDocument/2006/relationships/hyperlink" Target="mailto:NRazevig@prosv.ru" TargetMode="External"/><Relationship Id="rId39" Type="http://schemas.openxmlformats.org/officeDocument/2006/relationships/hyperlink" Target="mailto:detstvopress@mail.ru" TargetMode="External"/><Relationship Id="rId109" Type="http://schemas.openxmlformats.org/officeDocument/2006/relationships/hyperlink" Target="mailto:zakaz@muspalitra.ru" TargetMode="External"/><Relationship Id="rId34" Type="http://schemas.openxmlformats.org/officeDocument/2006/relationships/hyperlink" Target="mailto:detstvopress@mail.ru" TargetMode="External"/><Relationship Id="rId50" Type="http://schemas.openxmlformats.org/officeDocument/2006/relationships/hyperlink" Target="mailto:booksale@si.ru" TargetMode="External"/><Relationship Id="rId55" Type="http://schemas.openxmlformats.org/officeDocument/2006/relationships/hyperlink" Target="http://www.sch2000.ru/catalog/list.%20php?SECTION_ID=47" TargetMode="External"/><Relationship Id="rId76" Type="http://schemas.openxmlformats.org/officeDocument/2006/relationships/hyperlink" Target="mailto:linka-office@mail.ru" TargetMode="External"/><Relationship Id="rId97" Type="http://schemas.openxmlformats.org/officeDocument/2006/relationships/hyperlink" Target="mailto:idcvetmir@mail.ru" TargetMode="External"/><Relationship Id="rId104" Type="http://schemas.openxmlformats.org/officeDocument/2006/relationships/hyperlink" Target="mailto:idcvetmir@mail.ru" TargetMode="External"/><Relationship Id="rId120" Type="http://schemas.openxmlformats.org/officeDocument/2006/relationships/hyperlink" Target="mailto:idcvetmir@mail.ru" TargetMode="External"/><Relationship Id="rId125" Type="http://schemas.openxmlformats.org/officeDocument/2006/relationships/hyperlink" Target="mailto:mail@if.tomsk.ru" TargetMode="External"/><Relationship Id="rId141" Type="http://schemas.openxmlformats.org/officeDocument/2006/relationships/hyperlink" Target="mailto:pedobsh@mail.ru" TargetMode="External"/><Relationship Id="rId146" Type="http://schemas.openxmlformats.org/officeDocument/2006/relationships/hyperlink" Target="mailto:rio.tsu@mail.ru" TargetMode="External"/><Relationship Id="rId16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linka-office@mail.ru" TargetMode="External"/><Relationship Id="rId92" Type="http://schemas.openxmlformats.org/officeDocument/2006/relationships/hyperlink" Target="mailto:idcvetmir@mail.ru" TargetMode="External"/><Relationship Id="rId162" Type="http://schemas.openxmlformats.org/officeDocument/2006/relationships/hyperlink" Target="mailto:idcvetmir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dcvetmir@mail.ru" TargetMode="External"/><Relationship Id="rId24" Type="http://schemas.openxmlformats.org/officeDocument/2006/relationships/hyperlink" Target="mailto:idcvetmir@mail.ru" TargetMode="External"/><Relationship Id="rId40" Type="http://schemas.openxmlformats.org/officeDocument/2006/relationships/hyperlink" Target="mailto:detstvopress@mail.ru" TargetMode="External"/><Relationship Id="rId45" Type="http://schemas.openxmlformats.org/officeDocument/2006/relationships/hyperlink" Target="mailto:idcvetmir@mail.ru" TargetMode="External"/><Relationship Id="rId66" Type="http://schemas.openxmlformats.org/officeDocument/2006/relationships/hyperlink" Target="mailto:info@sch2000.ru" TargetMode="External"/><Relationship Id="rId87" Type="http://schemas.openxmlformats.org/officeDocument/2006/relationships/hyperlink" Target="mailto:zlatjustM@yandex.ru" TargetMode="External"/><Relationship Id="rId110" Type="http://schemas.openxmlformats.org/officeDocument/2006/relationships/hyperlink" Target="mailto:zakaz@muspalitra.ru" TargetMode="External"/><Relationship Id="rId115" Type="http://schemas.openxmlformats.org/officeDocument/2006/relationships/hyperlink" Target="mailto:zakaz@muspalitra.ru" TargetMode="External"/><Relationship Id="rId131" Type="http://schemas.openxmlformats.org/officeDocument/2006/relationships/hyperlink" Target="mailto:mail@pedobsh.ru" TargetMode="External"/><Relationship Id="rId136" Type="http://schemas.openxmlformats.org/officeDocument/2006/relationships/hyperlink" Target="mailto:info@karapuz.com" TargetMode="External"/><Relationship Id="rId157" Type="http://schemas.openxmlformats.org/officeDocument/2006/relationships/hyperlink" Target="mailto:idcvetmir@mail.ru" TargetMode="External"/><Relationship Id="rId61" Type="http://schemas.openxmlformats.org/officeDocument/2006/relationships/hyperlink" Target="http://www.sch2000.ru/catalog/list.%20php?SECTION_ID=47" TargetMode="External"/><Relationship Id="rId82" Type="http://schemas.openxmlformats.org/officeDocument/2006/relationships/hyperlink" Target="mailto:sales@vgf.ru" TargetMode="External"/><Relationship Id="rId152" Type="http://schemas.openxmlformats.org/officeDocument/2006/relationships/hyperlink" Target="mailto:idcvetmir@mail.ru" TargetMode="External"/><Relationship Id="rId19" Type="http://schemas.openxmlformats.org/officeDocument/2006/relationships/hyperlink" Target="mailto:idcvetmir@mail.ru" TargetMode="External"/><Relationship Id="rId14" Type="http://schemas.openxmlformats.org/officeDocument/2006/relationships/hyperlink" Target="mailto:idcvetmir@mail.ru" TargetMode="External"/><Relationship Id="rId30" Type="http://schemas.openxmlformats.org/officeDocument/2006/relationships/hyperlink" Target="mailto:idcvetmir@mail.ru" TargetMode="External"/><Relationship Id="rId35" Type="http://schemas.openxmlformats.org/officeDocument/2006/relationships/hyperlink" Target="mailto:detstvopress@mail.ru" TargetMode="External"/><Relationship Id="rId56" Type="http://schemas.openxmlformats.org/officeDocument/2006/relationships/hyperlink" Target="mailto:booksale@si.ru" TargetMode="External"/><Relationship Id="rId77" Type="http://schemas.openxmlformats.org/officeDocument/2006/relationships/hyperlink" Target="mailto:my@1september.ru" TargetMode="External"/><Relationship Id="rId100" Type="http://schemas.openxmlformats.org/officeDocument/2006/relationships/hyperlink" Target="mailto:idcvetmir@mail.ru" TargetMode="External"/><Relationship Id="rId105" Type="http://schemas.openxmlformats.org/officeDocument/2006/relationships/hyperlink" Target="mailto:idcvetmir@mail.ru" TargetMode="External"/><Relationship Id="rId126" Type="http://schemas.openxmlformats.org/officeDocument/2006/relationships/hyperlink" Target="mailto:detstvopress@mail.ru" TargetMode="External"/><Relationship Id="rId147" Type="http://schemas.openxmlformats.org/officeDocument/2006/relationships/hyperlink" Target="mailto:idcvetmir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info@sch2000.ru" TargetMode="External"/><Relationship Id="rId72" Type="http://schemas.openxmlformats.org/officeDocument/2006/relationships/hyperlink" Target="mailto:linka-office@mail.ru" TargetMode="External"/><Relationship Id="rId93" Type="http://schemas.openxmlformats.org/officeDocument/2006/relationships/hyperlink" Target="mailto:idcvetmir@mail.ru" TargetMode="External"/><Relationship Id="rId98" Type="http://schemas.openxmlformats.org/officeDocument/2006/relationships/hyperlink" Target="mailto:idcvetmir@mail.ru" TargetMode="External"/><Relationship Id="rId121" Type="http://schemas.openxmlformats.org/officeDocument/2006/relationships/hyperlink" Target="mailto:idcvetmir@mail.ru" TargetMode="External"/><Relationship Id="rId142" Type="http://schemas.openxmlformats.org/officeDocument/2006/relationships/hyperlink" Target="mailto:mail@pedobsh.ru" TargetMode="External"/><Relationship Id="rId163" Type="http://schemas.openxmlformats.org/officeDocument/2006/relationships/hyperlink" Target="mailto:idcvetmir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idcvetmir@mail.ru" TargetMode="External"/><Relationship Id="rId46" Type="http://schemas.openxmlformats.org/officeDocument/2006/relationships/hyperlink" Target="mailto:idcvetmir@mail.ru" TargetMode="External"/><Relationship Id="rId67" Type="http://schemas.openxmlformats.org/officeDocument/2006/relationships/hyperlink" Target="http://www.sch2000.ru/catalog/list.%20php?SECTION_ID=47" TargetMode="External"/><Relationship Id="rId116" Type="http://schemas.openxmlformats.org/officeDocument/2006/relationships/hyperlink" Target="mailto:zakaz@muspalitra.ru" TargetMode="External"/><Relationship Id="rId137" Type="http://schemas.openxmlformats.org/officeDocument/2006/relationships/hyperlink" Target="mailto:zlatjustM@yandex.ru" TargetMode="External"/><Relationship Id="rId158" Type="http://schemas.openxmlformats.org/officeDocument/2006/relationships/hyperlink" Target="mailto:idcvetmir@mail.ru" TargetMode="External"/><Relationship Id="rId20" Type="http://schemas.openxmlformats.org/officeDocument/2006/relationships/hyperlink" Target="mailto:idcvetmir@mail.ru" TargetMode="External"/><Relationship Id="rId41" Type="http://schemas.openxmlformats.org/officeDocument/2006/relationships/hyperlink" Target="mailto:detstvopress@mail.ru" TargetMode="External"/><Relationship Id="rId62" Type="http://schemas.openxmlformats.org/officeDocument/2006/relationships/hyperlink" Target="mailto:booksale@si.ru" TargetMode="External"/><Relationship Id="rId83" Type="http://schemas.openxmlformats.org/officeDocument/2006/relationships/hyperlink" Target="mailto:sales@vgf.ru" TargetMode="External"/><Relationship Id="rId88" Type="http://schemas.openxmlformats.org/officeDocument/2006/relationships/hyperlink" Target="mailto:zakaz@vlados.ru" TargetMode="External"/><Relationship Id="rId111" Type="http://schemas.openxmlformats.org/officeDocument/2006/relationships/hyperlink" Target="mailto:zakaz@muspalitra.ru" TargetMode="External"/><Relationship Id="rId132" Type="http://schemas.openxmlformats.org/officeDocument/2006/relationships/hyperlink" Target="mailto:pedobsh@mail.ru" TargetMode="External"/><Relationship Id="rId153" Type="http://schemas.openxmlformats.org/officeDocument/2006/relationships/hyperlink" Target="mailto:info@sch2000.ru" TargetMode="External"/><Relationship Id="rId15" Type="http://schemas.openxmlformats.org/officeDocument/2006/relationships/hyperlink" Target="mailto:NRazevig@prosv.ru" TargetMode="External"/><Relationship Id="rId36" Type="http://schemas.openxmlformats.org/officeDocument/2006/relationships/hyperlink" Target="mailto:detstvopress@mail.ru" TargetMode="External"/><Relationship Id="rId57" Type="http://schemas.openxmlformats.org/officeDocument/2006/relationships/hyperlink" Target="mailto:info@sch2000.ru" TargetMode="External"/><Relationship Id="rId106" Type="http://schemas.openxmlformats.org/officeDocument/2006/relationships/hyperlink" Target="mailto:idcvetmir@mail.ru" TargetMode="External"/><Relationship Id="rId127" Type="http://schemas.openxmlformats.org/officeDocument/2006/relationships/hyperlink" Target="mailto:detstvopress@mail.ru" TargetMode="External"/><Relationship Id="rId10" Type="http://schemas.openxmlformats.org/officeDocument/2006/relationships/hyperlink" Target="mailto:idcvetmir@mail.ru" TargetMode="External"/><Relationship Id="rId31" Type="http://schemas.openxmlformats.org/officeDocument/2006/relationships/hyperlink" Target="mailto:linka-office@mail.ru" TargetMode="External"/><Relationship Id="rId52" Type="http://schemas.openxmlformats.org/officeDocument/2006/relationships/hyperlink" Target="http://www.sch2000.ru/catalog/list.%20php?SECTION_ID=47" TargetMode="External"/><Relationship Id="rId73" Type="http://schemas.openxmlformats.org/officeDocument/2006/relationships/hyperlink" Target="mailto:linka-office@mail.ru" TargetMode="External"/><Relationship Id="rId78" Type="http://schemas.openxmlformats.org/officeDocument/2006/relationships/hyperlink" Target="mailto:magazin@fedoroff.ru" TargetMode="External"/><Relationship Id="rId94" Type="http://schemas.openxmlformats.org/officeDocument/2006/relationships/hyperlink" Target="mailto:idcvetmir@mail.ru" TargetMode="External"/><Relationship Id="rId99" Type="http://schemas.openxmlformats.org/officeDocument/2006/relationships/hyperlink" Target="mailto:idcvetmir@mail.ru" TargetMode="External"/><Relationship Id="rId101" Type="http://schemas.openxmlformats.org/officeDocument/2006/relationships/hyperlink" Target="mailto:idcvetmir@mail.ru" TargetMode="External"/><Relationship Id="rId122" Type="http://schemas.openxmlformats.org/officeDocument/2006/relationships/hyperlink" Target="mailto:idcvetmir@mail.ru" TargetMode="External"/><Relationship Id="rId143" Type="http://schemas.openxmlformats.org/officeDocument/2006/relationships/hyperlink" Target="mailto:mail@if.tomsk.ru" TargetMode="External"/><Relationship Id="rId148" Type="http://schemas.openxmlformats.org/officeDocument/2006/relationships/hyperlink" Target="mailto:idcvetmir@mail.ru" TargetMode="External"/><Relationship Id="rId164" Type="http://schemas.openxmlformats.org/officeDocument/2006/relationships/hyperlink" Target="mailto:idcvetmi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cvetmir@mail.ru" TargetMode="External"/><Relationship Id="rId26" Type="http://schemas.openxmlformats.org/officeDocument/2006/relationships/hyperlink" Target="mailto:idcvetmir@mail.ru" TargetMode="External"/><Relationship Id="rId47" Type="http://schemas.openxmlformats.org/officeDocument/2006/relationships/hyperlink" Target="mailto:idcvetmir@mail.ru" TargetMode="External"/><Relationship Id="rId68" Type="http://schemas.openxmlformats.org/officeDocument/2006/relationships/hyperlink" Target="mailto:booksale@si.ru" TargetMode="External"/><Relationship Id="rId89" Type="http://schemas.openxmlformats.org/officeDocument/2006/relationships/hyperlink" Target="mailto:zakaz@vlados.ru" TargetMode="External"/><Relationship Id="rId112" Type="http://schemas.openxmlformats.org/officeDocument/2006/relationships/hyperlink" Target="mailto:zakaz@muspalitra.ru" TargetMode="External"/><Relationship Id="rId133" Type="http://schemas.openxmlformats.org/officeDocument/2006/relationships/hyperlink" Target="mailto:mail@pedobsh.ru" TargetMode="External"/><Relationship Id="rId154" Type="http://schemas.openxmlformats.org/officeDocument/2006/relationships/hyperlink" Target="mailto:idcvetmir@mail.ru" TargetMode="External"/><Relationship Id="rId16" Type="http://schemas.openxmlformats.org/officeDocument/2006/relationships/hyperlink" Target="mailto:NRazevig@prosv.ru" TargetMode="External"/><Relationship Id="rId37" Type="http://schemas.openxmlformats.org/officeDocument/2006/relationships/hyperlink" Target="mailto:detstvopress@mail.ru" TargetMode="External"/><Relationship Id="rId58" Type="http://schemas.openxmlformats.org/officeDocument/2006/relationships/hyperlink" Target="http://www.sch2000.ru/catalog/list.%20php?SECTION_ID=47" TargetMode="External"/><Relationship Id="rId79" Type="http://schemas.openxmlformats.org/officeDocument/2006/relationships/hyperlink" Target="mailto:magazin@fedoroff.ru" TargetMode="External"/><Relationship Id="rId102" Type="http://schemas.openxmlformats.org/officeDocument/2006/relationships/hyperlink" Target="mailto:idcvetmir@mail.ru" TargetMode="External"/><Relationship Id="rId123" Type="http://schemas.openxmlformats.org/officeDocument/2006/relationships/hyperlink" Target="mailto:ds@msbook.ru" TargetMode="External"/><Relationship Id="rId144" Type="http://schemas.openxmlformats.org/officeDocument/2006/relationships/hyperlink" Target="mailto:mail@if.tomsk.ru" TargetMode="External"/><Relationship Id="rId90" Type="http://schemas.openxmlformats.org/officeDocument/2006/relationships/hyperlink" Target="mailto:zakaz@muspalitra.ru" TargetMode="External"/><Relationship Id="rId165" Type="http://schemas.openxmlformats.org/officeDocument/2006/relationships/hyperlink" Target="mailto:idcvetmir@mail.ru" TargetMode="External"/><Relationship Id="rId27" Type="http://schemas.openxmlformats.org/officeDocument/2006/relationships/hyperlink" Target="mailto:idcvetmir@mail.ru" TargetMode="External"/><Relationship Id="rId48" Type="http://schemas.openxmlformats.org/officeDocument/2006/relationships/hyperlink" Target="mailto:idcvetmir@mail.ru" TargetMode="External"/><Relationship Id="rId69" Type="http://schemas.openxmlformats.org/officeDocument/2006/relationships/hyperlink" Target="mailto:info@sch2000.ru" TargetMode="External"/><Relationship Id="rId113" Type="http://schemas.openxmlformats.org/officeDocument/2006/relationships/hyperlink" Target="mailto:zakaz@muspalitra.ru" TargetMode="External"/><Relationship Id="rId134" Type="http://schemas.openxmlformats.org/officeDocument/2006/relationships/hyperlink" Target="mailto:pedobsh@mail.ru" TargetMode="External"/><Relationship Id="rId80" Type="http://schemas.openxmlformats.org/officeDocument/2006/relationships/hyperlink" Target="mailto:magazin@fedoroff.ru" TargetMode="External"/><Relationship Id="rId155" Type="http://schemas.openxmlformats.org/officeDocument/2006/relationships/hyperlink" Target="mailto:idcvet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A3F3-BD2F-4E37-9E92-2125388E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2017-01-11T07:26:00Z</dcterms:created>
  <dcterms:modified xsi:type="dcterms:W3CDTF">2017-01-11T08:17:00Z</dcterms:modified>
</cp:coreProperties>
</file>