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0" w:rsidRPr="009F0E6C" w:rsidRDefault="00943644" w:rsidP="00333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Pr="009F0E6C">
        <w:rPr>
          <w:rFonts w:ascii="Times New Roman" w:hAnsi="Times New Roman" w:cs="Times New Roman"/>
          <w:b/>
          <w:sz w:val="24"/>
          <w:szCs w:val="24"/>
        </w:rPr>
        <w:t>П</w:t>
      </w:r>
      <w:r w:rsidR="00333440" w:rsidRPr="009F0E6C">
        <w:rPr>
          <w:rFonts w:ascii="Times New Roman" w:hAnsi="Times New Roman" w:cs="Times New Roman"/>
          <w:b/>
          <w:sz w:val="24"/>
          <w:szCs w:val="24"/>
        </w:rPr>
        <w:t xml:space="preserve">ЛАНИРОВАНИЕ ЗАНЯТИЙ ПО КАЛЛИГРАФИИ </w:t>
      </w:r>
    </w:p>
    <w:p w:rsidR="00921B0E" w:rsidRPr="00943644" w:rsidRDefault="00333440" w:rsidP="00921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44">
        <w:rPr>
          <w:rFonts w:ascii="Times New Roman" w:hAnsi="Times New Roman" w:cs="Times New Roman"/>
          <w:sz w:val="24"/>
          <w:szCs w:val="24"/>
        </w:rPr>
        <w:t xml:space="preserve">к прописям по математике «Каллиграфия цифр», </w:t>
      </w:r>
    </w:p>
    <w:tbl>
      <w:tblPr>
        <w:tblpPr w:leftFromText="180" w:rightFromText="180" w:vertAnchor="text" w:horzAnchor="margin" w:tblpY="51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426C3D" w:rsidRPr="00333440" w:rsidTr="00426C3D">
        <w:tc>
          <w:tcPr>
            <w:tcW w:w="710" w:type="dxa"/>
            <w:tcBorders>
              <w:bottom w:val="single" w:sz="4" w:space="0" w:color="auto"/>
            </w:tcBorders>
            <w:shd w:val="clear" w:color="auto" w:fill="E6E6E6"/>
          </w:tcPr>
          <w:p w:rsidR="00426C3D" w:rsidRPr="00333440" w:rsidRDefault="00426C3D" w:rsidP="00426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26C3D" w:rsidRPr="00333440" w:rsidRDefault="00426C3D" w:rsidP="00426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34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</w:tcPr>
          <w:p w:rsidR="00426C3D" w:rsidRPr="00333440" w:rsidRDefault="00426C3D" w:rsidP="00426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писать цифры: учимся писать цифру 1.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2.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3.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3.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4.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4.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5.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5.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6.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6.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7.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7.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8.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8.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9.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9.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0.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0 – 9.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себя.</w:t>
            </w:r>
          </w:p>
        </w:tc>
      </w:tr>
    </w:tbl>
    <w:p w:rsidR="00333440" w:rsidRPr="00943644" w:rsidRDefault="00333440" w:rsidP="00921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4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21B0E" w:rsidRPr="00943644">
        <w:rPr>
          <w:rFonts w:ascii="Times New Roman" w:hAnsi="Times New Roman" w:cs="Times New Roman"/>
          <w:sz w:val="24"/>
          <w:szCs w:val="24"/>
        </w:rPr>
        <w:t>2</w:t>
      </w:r>
      <w:r w:rsidRPr="00943644">
        <w:rPr>
          <w:rFonts w:ascii="Times New Roman" w:hAnsi="Times New Roman" w:cs="Times New Roman"/>
          <w:sz w:val="24"/>
          <w:szCs w:val="24"/>
        </w:rPr>
        <w:t xml:space="preserve"> «</w:t>
      </w:r>
      <w:r w:rsidR="008969D1">
        <w:rPr>
          <w:rFonts w:ascii="Times New Roman" w:hAnsi="Times New Roman" w:cs="Times New Roman"/>
          <w:sz w:val="24"/>
          <w:szCs w:val="24"/>
        </w:rPr>
        <w:t>Учимся писать</w:t>
      </w:r>
      <w:r w:rsidR="00921B0E" w:rsidRPr="00943644">
        <w:rPr>
          <w:rFonts w:ascii="Times New Roman" w:hAnsi="Times New Roman" w:cs="Times New Roman"/>
          <w:sz w:val="24"/>
          <w:szCs w:val="24"/>
        </w:rPr>
        <w:t xml:space="preserve"> цифры правильно и красиво</w:t>
      </w:r>
      <w:r w:rsidRPr="00943644">
        <w:rPr>
          <w:rFonts w:ascii="Times New Roman" w:hAnsi="Times New Roman" w:cs="Times New Roman"/>
          <w:sz w:val="24"/>
          <w:szCs w:val="24"/>
        </w:rPr>
        <w:t>»</w:t>
      </w:r>
    </w:p>
    <w:p w:rsidR="00465B41" w:rsidRPr="00333440" w:rsidRDefault="00465B41"/>
    <w:sectPr w:rsidR="00465B41" w:rsidRPr="003334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75" w:rsidRDefault="00322B75" w:rsidP="008969D1">
      <w:pPr>
        <w:spacing w:after="0" w:line="240" w:lineRule="auto"/>
      </w:pPr>
      <w:r>
        <w:separator/>
      </w:r>
    </w:p>
  </w:endnote>
  <w:endnote w:type="continuationSeparator" w:id="0">
    <w:p w:rsidR="00322B75" w:rsidRDefault="00322B75" w:rsidP="0089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75" w:rsidRDefault="00322B75" w:rsidP="008969D1">
      <w:pPr>
        <w:spacing w:after="0" w:line="240" w:lineRule="auto"/>
      </w:pPr>
      <w:r>
        <w:separator/>
      </w:r>
    </w:p>
  </w:footnote>
  <w:footnote w:type="continuationSeparator" w:id="0">
    <w:p w:rsidR="00322B75" w:rsidRDefault="00322B75" w:rsidP="0089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D1" w:rsidRPr="008969D1" w:rsidRDefault="008969D1" w:rsidP="008969D1">
    <w:pPr>
      <w:tabs>
        <w:tab w:val="left" w:pos="5481"/>
      </w:tabs>
      <w:spacing w:after="0" w:line="240" w:lineRule="auto"/>
      <w:rPr>
        <w:rFonts w:ascii="Times New Roman" w:eastAsia="Calibri" w:hAnsi="Times New Roman" w:cs="Times New Roman"/>
        <w:i/>
      </w:rPr>
    </w:pPr>
    <w:r w:rsidRPr="008969D1">
      <w:rPr>
        <w:rFonts w:ascii="Times New Roman" w:eastAsia="Calibri" w:hAnsi="Times New Roman" w:cs="Times New Roman"/>
        <w:i/>
      </w:rPr>
      <w:t>Институт системно-</w:t>
    </w:r>
    <w:proofErr w:type="spellStart"/>
    <w:r w:rsidRPr="008969D1">
      <w:rPr>
        <w:rFonts w:ascii="Times New Roman" w:eastAsia="Calibri" w:hAnsi="Times New Roman" w:cs="Times New Roman"/>
        <w:i/>
      </w:rPr>
      <w:t>деятельностной</w:t>
    </w:r>
    <w:proofErr w:type="spellEnd"/>
    <w:r w:rsidRPr="008969D1">
      <w:rPr>
        <w:rFonts w:ascii="Times New Roman" w:eastAsia="Calibri" w:hAnsi="Times New Roman" w:cs="Times New Roman"/>
        <w:i/>
      </w:rPr>
      <w:t xml:space="preserve"> педагогики «Школа 2000…»</w:t>
    </w:r>
  </w:p>
  <w:p w:rsidR="008969D1" w:rsidRPr="008969D1" w:rsidRDefault="008969D1" w:rsidP="008969D1">
    <w:pPr>
      <w:tabs>
        <w:tab w:val="left" w:pos="5481"/>
      </w:tabs>
      <w:spacing w:after="0" w:line="240" w:lineRule="auto"/>
      <w:rPr>
        <w:rFonts w:ascii="Times New Roman" w:eastAsia="Calibri" w:hAnsi="Times New Roman" w:cs="Times New Roman"/>
        <w:i/>
      </w:rPr>
    </w:pPr>
    <w:r w:rsidRPr="008969D1">
      <w:rPr>
        <w:rFonts w:ascii="Times New Roman" w:eastAsia="Calibri" w:hAnsi="Times New Roman" w:cs="Times New Roman"/>
        <w:i/>
      </w:rPr>
      <w:t xml:space="preserve">Образовательная система </w:t>
    </w:r>
    <w:proofErr w:type="spellStart"/>
    <w:r w:rsidRPr="008969D1">
      <w:rPr>
        <w:rFonts w:ascii="Times New Roman" w:eastAsia="Calibri" w:hAnsi="Times New Roman" w:cs="Times New Roman"/>
        <w:i/>
      </w:rPr>
      <w:t>деятельностного</w:t>
    </w:r>
    <w:proofErr w:type="spellEnd"/>
    <w:r w:rsidRPr="008969D1">
      <w:rPr>
        <w:rFonts w:ascii="Times New Roman" w:eastAsia="Calibri" w:hAnsi="Times New Roman" w:cs="Times New Roman"/>
        <w:i/>
      </w:rPr>
      <w:t xml:space="preserve"> метода обучения Л.Г. Петерсон («Школа 2000…»)</w:t>
    </w:r>
    <w:r w:rsidRPr="008969D1">
      <w:rPr>
        <w:rFonts w:ascii="Times New Roman" w:eastAsia="Calibri" w:hAnsi="Times New Roman" w:cs="Times New Roman"/>
        <w:i/>
      </w:rPr>
      <w:tab/>
    </w:r>
  </w:p>
  <w:p w:rsidR="008969D1" w:rsidRDefault="00896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0"/>
    <w:rsid w:val="0013031A"/>
    <w:rsid w:val="00322B75"/>
    <w:rsid w:val="00333440"/>
    <w:rsid w:val="00426C3D"/>
    <w:rsid w:val="00465B41"/>
    <w:rsid w:val="004F47DD"/>
    <w:rsid w:val="008760D1"/>
    <w:rsid w:val="008969D1"/>
    <w:rsid w:val="00921B0E"/>
    <w:rsid w:val="009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9D1"/>
  </w:style>
  <w:style w:type="paragraph" w:styleId="a5">
    <w:name w:val="footer"/>
    <w:basedOn w:val="a"/>
    <w:link w:val="a6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9D1"/>
  </w:style>
  <w:style w:type="paragraph" w:styleId="a5">
    <w:name w:val="footer"/>
    <w:basedOn w:val="a"/>
    <w:link w:val="a6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Gaidukova</cp:lastModifiedBy>
  <cp:revision>3</cp:revision>
  <dcterms:created xsi:type="dcterms:W3CDTF">2015-09-22T09:54:00Z</dcterms:created>
  <dcterms:modified xsi:type="dcterms:W3CDTF">2015-09-22T10:02:00Z</dcterms:modified>
</cp:coreProperties>
</file>