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4E" w:rsidRPr="00501499" w:rsidRDefault="00131F4E" w:rsidP="00E02D57">
      <w:pPr>
        <w:jc w:val="center"/>
        <w:rPr>
          <w:rFonts w:ascii="Arial" w:hAnsi="Arial" w:cs="Arial"/>
          <w:sz w:val="28"/>
          <w:szCs w:val="28"/>
        </w:rPr>
      </w:pPr>
      <w:r w:rsidRPr="00501499">
        <w:rPr>
          <w:rFonts w:ascii="Arial" w:hAnsi="Arial" w:cs="Arial"/>
          <w:sz w:val="28"/>
          <w:szCs w:val="28"/>
        </w:rPr>
        <w:t>Техническое (творческое) задание для самостоятельной работы</w:t>
      </w:r>
    </w:p>
    <w:p w:rsidR="00131F4E" w:rsidRPr="00501499" w:rsidRDefault="00131F4E" w:rsidP="00E02D57">
      <w:pPr>
        <w:jc w:val="center"/>
        <w:rPr>
          <w:rFonts w:ascii="Arial" w:hAnsi="Arial" w:cs="Arial"/>
          <w:b/>
          <w:sz w:val="28"/>
          <w:szCs w:val="28"/>
        </w:rPr>
      </w:pPr>
      <w:r w:rsidRPr="00501499">
        <w:rPr>
          <w:rFonts w:ascii="Arial" w:hAnsi="Arial" w:cs="Arial"/>
          <w:b/>
          <w:sz w:val="28"/>
          <w:szCs w:val="28"/>
        </w:rPr>
        <w:t>Задание № 1 к занятию по теме:</w:t>
      </w:r>
    </w:p>
    <w:p w:rsidR="00131F4E" w:rsidRDefault="00131F4E" w:rsidP="009B4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525">
        <w:rPr>
          <w:rFonts w:ascii="Times New Roman" w:hAnsi="Times New Roman"/>
          <w:sz w:val="28"/>
          <w:szCs w:val="28"/>
        </w:rPr>
        <w:t>«Индивидуальная траектория развития профессиональной компетенции учителя – эффективное средство освоения</w:t>
      </w:r>
    </w:p>
    <w:p w:rsidR="00131F4E" w:rsidRPr="009B4525" w:rsidRDefault="00131F4E" w:rsidP="009B4525">
      <w:pPr>
        <w:spacing w:after="0" w:line="240" w:lineRule="auto"/>
        <w:jc w:val="center"/>
        <w:rPr>
          <w:sz w:val="28"/>
          <w:szCs w:val="28"/>
        </w:rPr>
      </w:pPr>
      <w:r w:rsidRPr="009B4525">
        <w:rPr>
          <w:rFonts w:ascii="Times New Roman" w:hAnsi="Times New Roman"/>
          <w:sz w:val="28"/>
          <w:szCs w:val="28"/>
        </w:rPr>
        <w:t>деятельностного метода обучения «Школа 2000…»</w:t>
      </w:r>
    </w:p>
    <w:p w:rsidR="00131F4E" w:rsidRPr="009B4525" w:rsidRDefault="00131F4E" w:rsidP="009B4525">
      <w:pPr>
        <w:spacing w:after="0" w:line="240" w:lineRule="auto"/>
        <w:ind w:left="175"/>
        <w:jc w:val="right"/>
        <w:rPr>
          <w:sz w:val="28"/>
          <w:szCs w:val="28"/>
        </w:rPr>
      </w:pPr>
    </w:p>
    <w:p w:rsidR="00131F4E" w:rsidRPr="001A10FD" w:rsidRDefault="00131F4E" w:rsidP="009B4525">
      <w:pPr>
        <w:spacing w:after="0" w:line="240" w:lineRule="auto"/>
        <w:ind w:left="175"/>
        <w:jc w:val="right"/>
        <w:rPr>
          <w:rFonts w:ascii="Times New Roman" w:hAnsi="Times New Roman"/>
          <w:b/>
          <w:sz w:val="24"/>
          <w:szCs w:val="24"/>
        </w:rPr>
      </w:pPr>
      <w:r>
        <w:t>Срок сдачи</w:t>
      </w:r>
      <w:r w:rsidRPr="00281037">
        <w:rPr>
          <w:rFonts w:ascii="Times New Roman" w:hAnsi="Times New Roman"/>
          <w:b/>
          <w:sz w:val="24"/>
          <w:szCs w:val="24"/>
        </w:rPr>
        <w:t xml:space="preserve"> </w:t>
      </w:r>
      <w:r w:rsidRPr="001A10FD">
        <w:rPr>
          <w:rFonts w:ascii="Times New Roman" w:hAnsi="Times New Roman"/>
          <w:b/>
          <w:sz w:val="24"/>
          <w:szCs w:val="24"/>
        </w:rPr>
        <w:t xml:space="preserve">до </w:t>
      </w:r>
      <w:r w:rsidRPr="00E4551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E455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A10FD">
        <w:rPr>
          <w:rFonts w:ascii="Times New Roman" w:hAnsi="Times New Roman"/>
          <w:b/>
          <w:sz w:val="24"/>
          <w:szCs w:val="24"/>
        </w:rPr>
        <w:t>ноября 2015.</w:t>
      </w:r>
    </w:p>
    <w:p w:rsidR="00131F4E" w:rsidRDefault="00131F4E" w:rsidP="00E02D57">
      <w:pPr>
        <w:jc w:val="right"/>
      </w:pPr>
    </w:p>
    <w:p w:rsidR="00131F4E" w:rsidRPr="00501499" w:rsidRDefault="00131F4E" w:rsidP="00386012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rFonts w:ascii="Arial" w:hAnsi="Arial" w:cs="Arial"/>
          <w:bCs/>
        </w:rPr>
      </w:pPr>
      <w:r w:rsidRPr="00501499">
        <w:rPr>
          <w:rFonts w:ascii="Arial" w:hAnsi="Arial" w:cs="Arial"/>
          <w:bCs/>
        </w:rPr>
        <w:t xml:space="preserve">Изучение темы «Индивидуальная траектория развития профессиональной компетенции учителя при освоении ДСДМО» (далее ИТРПК) и введение полученных знаний в практику работы с учителями должно способствовать профессиональному саморазвитию педагогов в освоении инновации. Осваивая ДСДМ «Школа 2000…» с опорой на план-программу ИТРПК, вы предоставляете, </w:t>
      </w:r>
      <w:r w:rsidRPr="00501499">
        <w:rPr>
          <w:rFonts w:ascii="Arial" w:hAnsi="Arial" w:cs="Arial"/>
          <w:bCs/>
          <w:u w:val="single"/>
        </w:rPr>
        <w:t>с одной стороны</w:t>
      </w:r>
      <w:r w:rsidRPr="00501499">
        <w:rPr>
          <w:rFonts w:ascii="Arial" w:hAnsi="Arial" w:cs="Arial"/>
          <w:bCs/>
        </w:rPr>
        <w:t xml:space="preserve">, каждому педагогу </w:t>
      </w:r>
      <w:r w:rsidRPr="00501499">
        <w:rPr>
          <w:rFonts w:ascii="Arial" w:hAnsi="Arial" w:cs="Arial"/>
          <w:bCs/>
          <w:i/>
        </w:rPr>
        <w:t>возможность решить свои собственные</w:t>
      </w:r>
      <w:r w:rsidRPr="00501499">
        <w:rPr>
          <w:rFonts w:ascii="Arial" w:hAnsi="Arial" w:cs="Arial"/>
          <w:bCs/>
        </w:rPr>
        <w:t xml:space="preserve"> профессиональные задачи, </w:t>
      </w:r>
      <w:r w:rsidRPr="00501499">
        <w:rPr>
          <w:rFonts w:ascii="Arial" w:hAnsi="Arial" w:cs="Arial"/>
          <w:bCs/>
          <w:u w:val="single"/>
        </w:rPr>
        <w:t>с другой</w:t>
      </w:r>
      <w:r w:rsidRPr="00501499">
        <w:rPr>
          <w:rFonts w:ascii="Arial" w:hAnsi="Arial" w:cs="Arial"/>
          <w:bCs/>
        </w:rPr>
        <w:t xml:space="preserve">, создаёте благоприятные, легко </w:t>
      </w:r>
      <w:r w:rsidRPr="00501499">
        <w:rPr>
          <w:rFonts w:ascii="Arial" w:hAnsi="Arial" w:cs="Arial"/>
          <w:bCs/>
          <w:i/>
        </w:rPr>
        <w:t>управляемые</w:t>
      </w:r>
      <w:r w:rsidRPr="00501499">
        <w:rPr>
          <w:rFonts w:ascii="Arial" w:hAnsi="Arial" w:cs="Arial"/>
          <w:bCs/>
        </w:rPr>
        <w:t xml:space="preserve"> условия для продвижения всего педагогического коллектива в оптимальном режиме на пути освоения дидактической системы деятельностного метода обучения «Школа 2000…». То есть, Вы приобретаете достаточно действенное средство управления качеством освоения инновации.</w:t>
      </w:r>
    </w:p>
    <w:p w:rsidR="00131F4E" w:rsidRPr="00501499" w:rsidRDefault="00131F4E" w:rsidP="00386012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rFonts w:ascii="Arial" w:hAnsi="Arial" w:cs="Arial"/>
          <w:bCs/>
        </w:rPr>
      </w:pPr>
      <w:r w:rsidRPr="00501499">
        <w:rPr>
          <w:rFonts w:ascii="Arial" w:hAnsi="Arial" w:cs="Arial"/>
          <w:bCs/>
        </w:rPr>
        <w:t>С чего начинаем?</w:t>
      </w:r>
    </w:p>
    <w:p w:rsidR="00131F4E" w:rsidRPr="00E45513" w:rsidRDefault="00131F4E" w:rsidP="003C7A30">
      <w:pPr>
        <w:tabs>
          <w:tab w:val="left" w:pos="284"/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45513">
        <w:rPr>
          <w:rFonts w:ascii="Times New Roman" w:hAnsi="Times New Roman"/>
          <w:b/>
          <w:sz w:val="24"/>
          <w:szCs w:val="24"/>
        </w:rPr>
        <w:t xml:space="preserve">Шаг 1. </w:t>
      </w:r>
    </w:p>
    <w:p w:rsidR="00131F4E" w:rsidRPr="003C7A30" w:rsidRDefault="00131F4E" w:rsidP="003C7A30">
      <w:pPr>
        <w:tabs>
          <w:tab w:val="left" w:pos="284"/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C7A30">
        <w:rPr>
          <w:rFonts w:ascii="Times New Roman" w:hAnsi="Times New Roman"/>
          <w:sz w:val="24"/>
          <w:szCs w:val="24"/>
        </w:rPr>
        <w:t>Изучаем статью «Индивидуальная траектория развития профессиональной компетенции учителя – эффективное средство освоения деятельностного метода обучения «Школа 2000…» (Т.В. Текнеджян, Л.А. Аверкиева) и презентацию к ней (в программе Power Point).</w:t>
      </w:r>
    </w:p>
    <w:p w:rsidR="00131F4E" w:rsidRDefault="00131F4E" w:rsidP="003C7A30">
      <w:pPr>
        <w:spacing w:after="0" w:line="240" w:lineRule="auto"/>
        <w:ind w:left="210"/>
        <w:jc w:val="both"/>
        <w:rPr>
          <w:rFonts w:ascii="Times New Roman" w:hAnsi="Times New Roman"/>
          <w:sz w:val="24"/>
          <w:szCs w:val="24"/>
        </w:rPr>
      </w:pPr>
    </w:p>
    <w:p w:rsidR="00131F4E" w:rsidRDefault="00131F4E" w:rsidP="003C7A30">
      <w:pPr>
        <w:spacing w:after="0" w:line="240" w:lineRule="auto"/>
        <w:ind w:left="210"/>
        <w:jc w:val="both"/>
        <w:rPr>
          <w:rFonts w:ascii="Times New Roman" w:hAnsi="Times New Roman"/>
          <w:sz w:val="24"/>
          <w:szCs w:val="24"/>
        </w:rPr>
      </w:pPr>
      <w:r w:rsidRPr="00E45513">
        <w:rPr>
          <w:rFonts w:ascii="Times New Roman" w:hAnsi="Times New Roman"/>
          <w:b/>
          <w:sz w:val="24"/>
          <w:szCs w:val="24"/>
        </w:rPr>
        <w:t>Шаг</w:t>
      </w:r>
      <w:r w:rsidR="001F5A4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E4551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1F4E" w:rsidRPr="003C7A30" w:rsidRDefault="00131F4E" w:rsidP="003C7A30">
      <w:pPr>
        <w:spacing w:after="0" w:line="240" w:lineRule="auto"/>
        <w:ind w:left="210"/>
        <w:jc w:val="both"/>
        <w:rPr>
          <w:rFonts w:ascii="Times New Roman" w:hAnsi="Times New Roman"/>
          <w:sz w:val="24"/>
          <w:szCs w:val="24"/>
        </w:rPr>
      </w:pPr>
      <w:r w:rsidRPr="003C7A30">
        <w:rPr>
          <w:rFonts w:ascii="Times New Roman" w:hAnsi="Times New Roman"/>
          <w:sz w:val="24"/>
          <w:szCs w:val="24"/>
        </w:rPr>
        <w:t>Определяем по указанным в статье характеристикам условные статусы педагогов ОО, участвующих в освоении ДСДМ, и формируем списочный и количественный состав групп:</w:t>
      </w:r>
    </w:p>
    <w:p w:rsidR="00131F4E" w:rsidRPr="00D50EDD" w:rsidRDefault="00131F4E" w:rsidP="00281037">
      <w:pPr>
        <w:pStyle w:val="a3"/>
        <w:numPr>
          <w:ilvl w:val="0"/>
          <w:numId w:val="1"/>
        </w:numPr>
        <w:spacing w:after="0" w:line="24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D50EDD">
        <w:rPr>
          <w:rFonts w:ascii="Times New Roman" w:hAnsi="Times New Roman"/>
          <w:sz w:val="24"/>
          <w:szCs w:val="24"/>
        </w:rPr>
        <w:t xml:space="preserve">учителя-стажёры, </w:t>
      </w:r>
    </w:p>
    <w:p w:rsidR="00131F4E" w:rsidRPr="00D50EDD" w:rsidRDefault="00131F4E" w:rsidP="00281037">
      <w:pPr>
        <w:pStyle w:val="a3"/>
        <w:numPr>
          <w:ilvl w:val="0"/>
          <w:numId w:val="1"/>
        </w:numPr>
        <w:spacing w:after="0" w:line="24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D50EDD">
        <w:rPr>
          <w:rFonts w:ascii="Times New Roman" w:hAnsi="Times New Roman"/>
          <w:sz w:val="24"/>
          <w:szCs w:val="24"/>
        </w:rPr>
        <w:t>учителя-практики,</w:t>
      </w:r>
    </w:p>
    <w:p w:rsidR="00131F4E" w:rsidRPr="00D50EDD" w:rsidRDefault="00131F4E" w:rsidP="00281037">
      <w:pPr>
        <w:pStyle w:val="a3"/>
        <w:numPr>
          <w:ilvl w:val="0"/>
          <w:numId w:val="1"/>
        </w:numPr>
        <w:spacing w:after="0" w:line="24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D50EDD">
        <w:rPr>
          <w:rFonts w:ascii="Times New Roman" w:hAnsi="Times New Roman"/>
          <w:sz w:val="24"/>
          <w:szCs w:val="24"/>
        </w:rPr>
        <w:t>учителя-технологи,</w:t>
      </w:r>
    </w:p>
    <w:p w:rsidR="00131F4E" w:rsidRDefault="00131F4E" w:rsidP="00281037">
      <w:pPr>
        <w:pStyle w:val="a3"/>
        <w:numPr>
          <w:ilvl w:val="0"/>
          <w:numId w:val="1"/>
        </w:numPr>
        <w:spacing w:after="0" w:line="240" w:lineRule="auto"/>
        <w:ind w:hanging="227"/>
        <w:jc w:val="both"/>
        <w:rPr>
          <w:rFonts w:ascii="Times New Roman" w:hAnsi="Times New Roman"/>
          <w:sz w:val="24"/>
          <w:szCs w:val="24"/>
        </w:rPr>
      </w:pPr>
      <w:r w:rsidRPr="00D50EDD">
        <w:rPr>
          <w:rFonts w:ascii="Times New Roman" w:hAnsi="Times New Roman"/>
          <w:sz w:val="24"/>
          <w:szCs w:val="24"/>
        </w:rPr>
        <w:t>учителя-мастера</w:t>
      </w:r>
      <w:r>
        <w:rPr>
          <w:rFonts w:ascii="Times New Roman" w:hAnsi="Times New Roman"/>
          <w:sz w:val="24"/>
          <w:szCs w:val="24"/>
        </w:rPr>
        <w:t>.</w:t>
      </w:r>
    </w:p>
    <w:p w:rsidR="00131F4E" w:rsidRDefault="00131F4E" w:rsidP="003F3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F4E" w:rsidRDefault="00131F4E" w:rsidP="00E455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Получаем состав учителей, работающих над освоением ДСДМ, с присвоенными условными статусами.</w:t>
      </w:r>
    </w:p>
    <w:p w:rsidR="00131F4E" w:rsidRDefault="00131F4E" w:rsidP="003F3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2400"/>
        <w:gridCol w:w="1978"/>
        <w:gridCol w:w="1746"/>
        <w:gridCol w:w="2318"/>
      </w:tblGrid>
      <w:tr w:rsidR="00131F4E" w:rsidRPr="004E5F2D" w:rsidTr="004E5F2D">
        <w:trPr>
          <w:trHeight w:val="413"/>
        </w:trPr>
        <w:tc>
          <w:tcPr>
            <w:tcW w:w="762" w:type="dxa"/>
            <w:vMerge w:val="restart"/>
          </w:tcPr>
          <w:p w:rsidR="00131F4E" w:rsidRPr="004B3F99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99">
              <w:rPr>
                <w:rFonts w:ascii="Times New Roman" w:hAnsi="Times New Roman"/>
                <w:b/>
                <w:bCs/>
                <w:sz w:val="24"/>
                <w:szCs w:val="24"/>
              </w:rPr>
              <w:t>№ пп</w:t>
            </w:r>
          </w:p>
        </w:tc>
        <w:tc>
          <w:tcPr>
            <w:tcW w:w="2400" w:type="dxa"/>
            <w:vMerge w:val="restart"/>
          </w:tcPr>
          <w:p w:rsidR="00131F4E" w:rsidRPr="004B3F99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99">
              <w:rPr>
                <w:rFonts w:ascii="Times New Roman" w:hAnsi="Times New Roman"/>
                <w:b/>
                <w:bCs/>
                <w:sz w:val="24"/>
                <w:szCs w:val="24"/>
              </w:rPr>
              <w:t>Ф.И.О. учителя,</w:t>
            </w:r>
          </w:p>
          <w:p w:rsidR="00131F4E" w:rsidRPr="004B3F99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99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осваивающего ДСДМ</w:t>
            </w:r>
          </w:p>
        </w:tc>
        <w:tc>
          <w:tcPr>
            <w:tcW w:w="3724" w:type="dxa"/>
            <w:gridSpan w:val="2"/>
          </w:tcPr>
          <w:p w:rsidR="00131F4E" w:rsidRPr="004B3F99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99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знаний:</w:t>
            </w:r>
          </w:p>
        </w:tc>
        <w:tc>
          <w:tcPr>
            <w:tcW w:w="2318" w:type="dxa"/>
            <w:vMerge w:val="restart"/>
          </w:tcPr>
          <w:p w:rsidR="00131F4E" w:rsidRPr="004B3F99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99">
              <w:rPr>
                <w:rFonts w:ascii="Times New Roman" w:hAnsi="Times New Roman"/>
                <w:b/>
                <w:bCs/>
                <w:sz w:val="24"/>
                <w:szCs w:val="24"/>
              </w:rPr>
              <w:t>Опыт работы в ТДМ</w:t>
            </w:r>
          </w:p>
          <w:p w:rsidR="00131F4E" w:rsidRPr="004B3F99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99">
              <w:rPr>
                <w:rFonts w:ascii="Times New Roman" w:hAnsi="Times New Roman"/>
                <w:b/>
                <w:bCs/>
                <w:sz w:val="24"/>
                <w:szCs w:val="24"/>
              </w:rPr>
              <w:t>(сколько лет)</w:t>
            </w:r>
          </w:p>
        </w:tc>
      </w:tr>
      <w:tr w:rsidR="00131F4E" w:rsidRPr="004E5F2D" w:rsidTr="004E5F2D">
        <w:trPr>
          <w:trHeight w:val="412"/>
        </w:trPr>
        <w:tc>
          <w:tcPr>
            <w:tcW w:w="762" w:type="dxa"/>
            <w:vMerge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1F4E" w:rsidRPr="004E5F2D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2D">
              <w:rPr>
                <w:rFonts w:ascii="Times New Roman" w:hAnsi="Times New Roman"/>
                <w:sz w:val="20"/>
                <w:szCs w:val="20"/>
              </w:rPr>
              <w:t>курсы базового, ознакомительного уровня</w:t>
            </w:r>
          </w:p>
          <w:p w:rsidR="00131F4E" w:rsidRPr="004E5F2D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2D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  <w:tc>
          <w:tcPr>
            <w:tcW w:w="1746" w:type="dxa"/>
          </w:tcPr>
          <w:p w:rsidR="00131F4E" w:rsidRPr="004E5F2D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2D">
              <w:rPr>
                <w:rFonts w:ascii="Times New Roman" w:hAnsi="Times New Roman"/>
                <w:sz w:val="20"/>
                <w:szCs w:val="20"/>
              </w:rPr>
              <w:t>курсы технологического</w:t>
            </w:r>
          </w:p>
          <w:p w:rsidR="00131F4E" w:rsidRPr="004E5F2D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2D">
              <w:rPr>
                <w:rFonts w:ascii="Times New Roman" w:hAnsi="Times New Roman"/>
                <w:sz w:val="20"/>
                <w:szCs w:val="20"/>
              </w:rPr>
              <w:t>уровня</w:t>
            </w:r>
          </w:p>
          <w:p w:rsidR="00131F4E" w:rsidRPr="004E5F2D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2D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  <w:tc>
          <w:tcPr>
            <w:tcW w:w="2318" w:type="dxa"/>
            <w:vMerge/>
          </w:tcPr>
          <w:p w:rsidR="00131F4E" w:rsidRPr="004E5F2D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4E" w:rsidRPr="004E5F2D" w:rsidTr="004E5F2D">
        <w:tc>
          <w:tcPr>
            <w:tcW w:w="9204" w:type="dxa"/>
            <w:gridSpan w:val="5"/>
          </w:tcPr>
          <w:p w:rsidR="00131F4E" w:rsidRPr="004E5F2D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D">
              <w:rPr>
                <w:rFonts w:ascii="Times New Roman" w:hAnsi="Times New Roman"/>
                <w:sz w:val="24"/>
                <w:szCs w:val="24"/>
              </w:rPr>
              <w:t>учителя-стажёры</w:t>
            </w:r>
          </w:p>
        </w:tc>
      </w:tr>
      <w:tr w:rsidR="00131F4E" w:rsidRPr="004E5F2D" w:rsidTr="004E5F2D">
        <w:tc>
          <w:tcPr>
            <w:tcW w:w="762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F4E" w:rsidRPr="004E5F2D" w:rsidTr="004E5F2D">
        <w:tc>
          <w:tcPr>
            <w:tcW w:w="762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F4E" w:rsidRPr="004E5F2D" w:rsidTr="004E5F2D">
        <w:tc>
          <w:tcPr>
            <w:tcW w:w="9204" w:type="dxa"/>
            <w:gridSpan w:val="5"/>
          </w:tcPr>
          <w:p w:rsidR="00131F4E" w:rsidRPr="004E5F2D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D">
              <w:rPr>
                <w:rFonts w:ascii="Times New Roman" w:hAnsi="Times New Roman"/>
                <w:sz w:val="24"/>
                <w:szCs w:val="24"/>
              </w:rPr>
              <w:t>учителя-практики</w:t>
            </w:r>
          </w:p>
        </w:tc>
      </w:tr>
      <w:tr w:rsidR="00131F4E" w:rsidRPr="004E5F2D" w:rsidTr="004E5F2D">
        <w:tc>
          <w:tcPr>
            <w:tcW w:w="762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F4E" w:rsidRPr="004E5F2D" w:rsidTr="004E5F2D">
        <w:tc>
          <w:tcPr>
            <w:tcW w:w="762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F4E" w:rsidRPr="004E5F2D" w:rsidTr="004E5F2D">
        <w:tc>
          <w:tcPr>
            <w:tcW w:w="9204" w:type="dxa"/>
            <w:gridSpan w:val="5"/>
          </w:tcPr>
          <w:p w:rsidR="00131F4E" w:rsidRPr="004E5F2D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D">
              <w:rPr>
                <w:rFonts w:ascii="Times New Roman" w:hAnsi="Times New Roman"/>
                <w:sz w:val="24"/>
                <w:szCs w:val="24"/>
              </w:rPr>
              <w:t>учителя-технологи</w:t>
            </w:r>
          </w:p>
        </w:tc>
      </w:tr>
      <w:tr w:rsidR="00131F4E" w:rsidRPr="004E5F2D" w:rsidTr="004E5F2D">
        <w:tc>
          <w:tcPr>
            <w:tcW w:w="762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F4E" w:rsidRPr="004E5F2D" w:rsidTr="004E5F2D">
        <w:tc>
          <w:tcPr>
            <w:tcW w:w="762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F4E" w:rsidRPr="004E5F2D" w:rsidTr="004E5F2D">
        <w:tc>
          <w:tcPr>
            <w:tcW w:w="9204" w:type="dxa"/>
            <w:gridSpan w:val="5"/>
          </w:tcPr>
          <w:p w:rsidR="00131F4E" w:rsidRPr="004E5F2D" w:rsidRDefault="00131F4E" w:rsidP="004E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D">
              <w:rPr>
                <w:rFonts w:ascii="Times New Roman" w:hAnsi="Times New Roman"/>
                <w:sz w:val="24"/>
                <w:szCs w:val="24"/>
              </w:rPr>
              <w:t>учителя-мастера</w:t>
            </w:r>
          </w:p>
        </w:tc>
      </w:tr>
      <w:tr w:rsidR="00131F4E" w:rsidRPr="004E5F2D" w:rsidTr="004E5F2D">
        <w:tc>
          <w:tcPr>
            <w:tcW w:w="762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F4E" w:rsidRPr="004E5F2D" w:rsidTr="004E5F2D">
        <w:tc>
          <w:tcPr>
            <w:tcW w:w="762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31F4E" w:rsidRPr="004E5F2D" w:rsidRDefault="00131F4E" w:rsidP="004E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F4E" w:rsidRDefault="00131F4E" w:rsidP="003F3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F4E" w:rsidRPr="0060186C" w:rsidRDefault="00131F4E" w:rsidP="003F3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промежуточный результат направляем координатору проекта </w:t>
      </w:r>
      <w:hyperlink r:id="rId8" w:history="1">
        <w:r w:rsidRPr="00C56D91">
          <w:rPr>
            <w:rStyle w:val="a5"/>
            <w:rFonts w:ascii="Times New Roman" w:hAnsi="Times New Roman"/>
            <w:sz w:val="28"/>
            <w:lang w:val="en-US"/>
          </w:rPr>
          <w:t>lar</w:t>
        </w:r>
        <w:r w:rsidRPr="00364EA1">
          <w:rPr>
            <w:rStyle w:val="a5"/>
            <w:rFonts w:ascii="Times New Roman" w:hAnsi="Times New Roman"/>
            <w:sz w:val="28"/>
          </w:rPr>
          <w:t>19499@</w:t>
        </w:r>
        <w:r w:rsidRPr="00C56D91">
          <w:rPr>
            <w:rStyle w:val="a5"/>
            <w:rFonts w:ascii="Times New Roman" w:hAnsi="Times New Roman"/>
            <w:sz w:val="28"/>
            <w:lang w:val="en-US"/>
          </w:rPr>
          <w:t>yandex</w:t>
        </w:r>
        <w:r w:rsidRPr="00364EA1">
          <w:rPr>
            <w:rStyle w:val="a5"/>
            <w:rFonts w:ascii="Times New Roman" w:hAnsi="Times New Roman"/>
            <w:sz w:val="28"/>
          </w:rPr>
          <w:t>.</w:t>
        </w:r>
        <w:r w:rsidRPr="00C56D91">
          <w:rPr>
            <w:rStyle w:val="a5"/>
            <w:rFonts w:ascii="Times New Roman" w:hAnsi="Times New Roman"/>
            <w:sz w:val="28"/>
            <w:lang w:val="en-US"/>
          </w:rPr>
          <w:t>ru</w:t>
        </w:r>
      </w:hyperlink>
      <w:r>
        <w:rPr>
          <w:rStyle w:val="a5"/>
          <w:rFonts w:ascii="Times New Roman" w:hAnsi="Times New Roman"/>
          <w:sz w:val="28"/>
        </w:rPr>
        <w:t>.</w:t>
      </w:r>
    </w:p>
    <w:p w:rsidR="00131F4E" w:rsidRDefault="00131F4E" w:rsidP="003F3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F4E" w:rsidRPr="006721BB" w:rsidRDefault="00131F4E" w:rsidP="003F3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21BB">
        <w:rPr>
          <w:rFonts w:ascii="Times New Roman" w:hAnsi="Times New Roman"/>
          <w:b/>
          <w:sz w:val="24"/>
          <w:szCs w:val="24"/>
        </w:rPr>
        <w:t>Шаг 3.</w:t>
      </w:r>
    </w:p>
    <w:p w:rsidR="00131F4E" w:rsidRPr="00F52458" w:rsidRDefault="00131F4E" w:rsidP="00F5245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458">
        <w:rPr>
          <w:rFonts w:ascii="Times New Roman" w:hAnsi="Times New Roman"/>
          <w:sz w:val="24"/>
          <w:szCs w:val="24"/>
        </w:rPr>
        <w:t xml:space="preserve">Изучаем свой план методической работы по освоению ДСДМ и выбираем основные методические мероприятия. </w:t>
      </w:r>
    </w:p>
    <w:p w:rsidR="00131F4E" w:rsidRPr="00F52458" w:rsidRDefault="00131F4E" w:rsidP="00F5245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458">
        <w:rPr>
          <w:rFonts w:ascii="Times New Roman" w:hAnsi="Times New Roman"/>
          <w:sz w:val="24"/>
          <w:szCs w:val="24"/>
        </w:rPr>
        <w:t>Определяем ролевые позиции учителей-стажёров</w:t>
      </w:r>
      <w:r>
        <w:rPr>
          <w:rFonts w:ascii="Times New Roman" w:hAnsi="Times New Roman"/>
          <w:sz w:val="24"/>
          <w:szCs w:val="24"/>
        </w:rPr>
        <w:t xml:space="preserve"> на разных этапах мероприятия</w:t>
      </w:r>
      <w:r w:rsidR="00725A5E">
        <w:rPr>
          <w:rFonts w:ascii="Times New Roman" w:hAnsi="Times New Roman"/>
          <w:sz w:val="24"/>
          <w:szCs w:val="24"/>
        </w:rPr>
        <w:t xml:space="preserve"> (обсуждение с группой учителей-стажёров)</w:t>
      </w:r>
      <w:r>
        <w:rPr>
          <w:rFonts w:ascii="Times New Roman" w:hAnsi="Times New Roman"/>
          <w:sz w:val="24"/>
          <w:szCs w:val="24"/>
        </w:rPr>
        <w:t>.</w:t>
      </w:r>
    </w:p>
    <w:p w:rsidR="00131F4E" w:rsidRDefault="00131F4E" w:rsidP="0060186C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</w:p>
    <w:p w:rsidR="00131F4E" w:rsidRPr="004B3F99" w:rsidRDefault="00131F4E" w:rsidP="0060186C">
      <w:pPr>
        <w:spacing w:after="0" w:line="240" w:lineRule="auto"/>
        <w:ind w:firstLine="493"/>
        <w:jc w:val="both"/>
        <w:rPr>
          <w:rFonts w:ascii="Times New Roman" w:hAnsi="Times New Roman"/>
          <w:b/>
          <w:bCs/>
          <w:sz w:val="24"/>
          <w:szCs w:val="24"/>
        </w:rPr>
      </w:pPr>
      <w:r w:rsidRPr="004B3F99">
        <w:rPr>
          <w:rFonts w:ascii="Times New Roman" w:hAnsi="Times New Roman"/>
          <w:b/>
          <w:bCs/>
          <w:sz w:val="24"/>
          <w:szCs w:val="24"/>
        </w:rPr>
        <w:t>Получаем для учителя-стажёра проект фрагмента его ИТРПК</w:t>
      </w:r>
    </w:p>
    <w:p w:rsidR="00131F4E" w:rsidRDefault="00131F4E" w:rsidP="0060186C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261"/>
        <w:gridCol w:w="2835"/>
      </w:tblGrid>
      <w:tr w:rsidR="00131F4E" w:rsidRPr="004E5F2D" w:rsidTr="00E33E3D">
        <w:trPr>
          <w:trHeight w:val="577"/>
        </w:trPr>
        <w:tc>
          <w:tcPr>
            <w:tcW w:w="9214" w:type="dxa"/>
            <w:gridSpan w:val="3"/>
            <w:vAlign w:val="center"/>
          </w:tcPr>
          <w:p w:rsidR="00131F4E" w:rsidRPr="004E5F2D" w:rsidRDefault="00131F4E" w:rsidP="00E33E3D">
            <w:pPr>
              <w:tabs>
                <w:tab w:val="num" w:pos="720"/>
              </w:tabs>
              <w:spacing w:line="240" w:lineRule="auto"/>
              <w:jc w:val="center"/>
              <w:rPr>
                <w:bCs/>
                <w:i/>
              </w:rPr>
            </w:pPr>
            <w:r w:rsidRPr="004E5F2D">
              <w:rPr>
                <w:bCs/>
                <w:i/>
              </w:rPr>
              <w:t>ФИО учителя-«стажёра»___________________________________________________</w:t>
            </w:r>
          </w:p>
        </w:tc>
      </w:tr>
      <w:tr w:rsidR="00131F4E" w:rsidRPr="004E5F2D" w:rsidTr="00EC0302">
        <w:trPr>
          <w:trHeight w:val="566"/>
        </w:trPr>
        <w:tc>
          <w:tcPr>
            <w:tcW w:w="3118" w:type="dxa"/>
            <w:vAlign w:val="center"/>
          </w:tcPr>
          <w:p w:rsidR="00131F4E" w:rsidRPr="004E5F2D" w:rsidRDefault="00131F4E" w:rsidP="00E33E3D">
            <w:pPr>
              <w:tabs>
                <w:tab w:val="num" w:pos="720"/>
              </w:tabs>
              <w:jc w:val="center"/>
              <w:rPr>
                <w:bCs/>
                <w:i/>
              </w:rPr>
            </w:pPr>
            <w:r w:rsidRPr="004E5F2D">
              <w:rPr>
                <w:bCs/>
                <w:i/>
              </w:rPr>
              <w:t>Ролевая позиция на этапе подготовки</w:t>
            </w:r>
          </w:p>
        </w:tc>
        <w:tc>
          <w:tcPr>
            <w:tcW w:w="3261" w:type="dxa"/>
            <w:vAlign w:val="center"/>
          </w:tcPr>
          <w:p w:rsidR="00131F4E" w:rsidRPr="004E5F2D" w:rsidRDefault="00131F4E" w:rsidP="00E33E3D">
            <w:pPr>
              <w:tabs>
                <w:tab w:val="num" w:pos="720"/>
              </w:tabs>
              <w:spacing w:line="240" w:lineRule="auto"/>
              <w:jc w:val="center"/>
              <w:rPr>
                <w:bCs/>
                <w:i/>
              </w:rPr>
            </w:pPr>
            <w:r w:rsidRPr="004E5F2D">
              <w:rPr>
                <w:bCs/>
                <w:i/>
              </w:rPr>
              <w:t>Ролевая позиция на этапе проведения мероприятия</w:t>
            </w:r>
          </w:p>
        </w:tc>
        <w:tc>
          <w:tcPr>
            <w:tcW w:w="2835" w:type="dxa"/>
            <w:vAlign w:val="center"/>
          </w:tcPr>
          <w:p w:rsidR="00131F4E" w:rsidRPr="004E5F2D" w:rsidRDefault="00131F4E" w:rsidP="00E33E3D">
            <w:pPr>
              <w:tabs>
                <w:tab w:val="num" w:pos="720"/>
              </w:tabs>
              <w:spacing w:line="240" w:lineRule="auto"/>
              <w:jc w:val="center"/>
              <w:rPr>
                <w:bCs/>
                <w:i/>
              </w:rPr>
            </w:pPr>
            <w:r w:rsidRPr="004E5F2D">
              <w:rPr>
                <w:bCs/>
                <w:i/>
              </w:rPr>
              <w:t>Ролевая позиция на этапе анализа</w:t>
            </w:r>
          </w:p>
        </w:tc>
      </w:tr>
      <w:tr w:rsidR="00131F4E" w:rsidRPr="004E5F2D" w:rsidTr="00E33E3D">
        <w:trPr>
          <w:trHeight w:val="375"/>
        </w:trPr>
        <w:tc>
          <w:tcPr>
            <w:tcW w:w="9214" w:type="dxa"/>
            <w:gridSpan w:val="3"/>
            <w:vAlign w:val="center"/>
          </w:tcPr>
          <w:p w:rsidR="00131F4E" w:rsidRPr="004E5F2D" w:rsidRDefault="00131F4E" w:rsidP="00E33E3D">
            <w:pPr>
              <w:jc w:val="center"/>
              <w:rPr>
                <w:b/>
                <w:bCs/>
                <w:iCs/>
              </w:rPr>
            </w:pPr>
            <w:r w:rsidRPr="004E5F2D">
              <w:rPr>
                <w:b/>
                <w:bCs/>
                <w:iCs/>
              </w:rPr>
              <w:t>Семинар (или другое мероприятие) по теме «………………………………………………………..»</w:t>
            </w:r>
          </w:p>
        </w:tc>
      </w:tr>
      <w:tr w:rsidR="00131F4E" w:rsidRPr="004E5F2D" w:rsidTr="00EC0302">
        <w:trPr>
          <w:trHeight w:val="202"/>
        </w:trPr>
        <w:tc>
          <w:tcPr>
            <w:tcW w:w="3118" w:type="dxa"/>
            <w:vAlign w:val="center"/>
          </w:tcPr>
          <w:p w:rsidR="00131F4E" w:rsidRPr="004E5F2D" w:rsidRDefault="00131F4E" w:rsidP="00E33E3D">
            <w:pPr>
              <w:jc w:val="center"/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31F4E" w:rsidRPr="004E5F2D" w:rsidRDefault="00131F4E" w:rsidP="00E33E3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31F4E" w:rsidRPr="004E5F2D" w:rsidRDefault="00131F4E" w:rsidP="00E33E3D">
            <w:pPr>
              <w:jc w:val="center"/>
              <w:rPr>
                <w:bCs/>
              </w:rPr>
            </w:pPr>
          </w:p>
        </w:tc>
      </w:tr>
      <w:tr w:rsidR="00131F4E" w:rsidRPr="004E5F2D" w:rsidTr="00E33E3D">
        <w:trPr>
          <w:trHeight w:val="375"/>
        </w:trPr>
        <w:tc>
          <w:tcPr>
            <w:tcW w:w="9214" w:type="dxa"/>
            <w:gridSpan w:val="3"/>
            <w:vAlign w:val="center"/>
          </w:tcPr>
          <w:p w:rsidR="00131F4E" w:rsidRPr="004E5F2D" w:rsidRDefault="00131F4E" w:rsidP="00E33E3D">
            <w:pPr>
              <w:jc w:val="center"/>
              <w:rPr>
                <w:b/>
                <w:bCs/>
                <w:iCs/>
              </w:rPr>
            </w:pPr>
            <w:r w:rsidRPr="004E5F2D">
              <w:rPr>
                <w:b/>
                <w:bCs/>
                <w:iCs/>
              </w:rPr>
              <w:t>Семинар (или другое мероприятие) по теме «………………………………………………………..»</w:t>
            </w:r>
          </w:p>
        </w:tc>
      </w:tr>
      <w:tr w:rsidR="00131F4E" w:rsidRPr="004E5F2D" w:rsidTr="00EC0302">
        <w:trPr>
          <w:trHeight w:val="129"/>
        </w:trPr>
        <w:tc>
          <w:tcPr>
            <w:tcW w:w="3118" w:type="dxa"/>
            <w:vAlign w:val="center"/>
          </w:tcPr>
          <w:p w:rsidR="00131F4E" w:rsidRPr="004E5F2D" w:rsidRDefault="00131F4E" w:rsidP="00E33E3D">
            <w:pPr>
              <w:jc w:val="center"/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31F4E" w:rsidRPr="004E5F2D" w:rsidRDefault="00131F4E" w:rsidP="00E33E3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31F4E" w:rsidRPr="004E5F2D" w:rsidRDefault="00131F4E" w:rsidP="00E33E3D">
            <w:pPr>
              <w:jc w:val="center"/>
              <w:rPr>
                <w:bCs/>
              </w:rPr>
            </w:pPr>
          </w:p>
        </w:tc>
      </w:tr>
      <w:tr w:rsidR="00131F4E" w:rsidRPr="004E5F2D" w:rsidTr="00E33E3D">
        <w:trPr>
          <w:trHeight w:val="375"/>
        </w:trPr>
        <w:tc>
          <w:tcPr>
            <w:tcW w:w="9214" w:type="dxa"/>
            <w:gridSpan w:val="3"/>
            <w:vAlign w:val="center"/>
          </w:tcPr>
          <w:p w:rsidR="00131F4E" w:rsidRPr="004E5F2D" w:rsidRDefault="00131F4E" w:rsidP="00725A5E">
            <w:pPr>
              <w:jc w:val="center"/>
              <w:rPr>
                <w:b/>
                <w:bCs/>
                <w:iCs/>
              </w:rPr>
            </w:pPr>
            <w:r w:rsidRPr="004E5F2D">
              <w:rPr>
                <w:b/>
                <w:bCs/>
                <w:iCs/>
              </w:rPr>
              <w:t>Семинар (или другое мероприятие) по теме «………………………………………………………..»</w:t>
            </w:r>
          </w:p>
        </w:tc>
      </w:tr>
      <w:tr w:rsidR="00131F4E" w:rsidRPr="004E5F2D" w:rsidTr="00EC0302">
        <w:trPr>
          <w:trHeight w:val="72"/>
        </w:trPr>
        <w:tc>
          <w:tcPr>
            <w:tcW w:w="3118" w:type="dxa"/>
            <w:vAlign w:val="center"/>
          </w:tcPr>
          <w:p w:rsidR="00131F4E" w:rsidRPr="004E5F2D" w:rsidRDefault="00131F4E" w:rsidP="00E33E3D">
            <w:pPr>
              <w:jc w:val="center"/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31F4E" w:rsidRPr="004E5F2D" w:rsidRDefault="00131F4E" w:rsidP="00E33E3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31F4E" w:rsidRPr="004E5F2D" w:rsidRDefault="00131F4E" w:rsidP="00E33E3D">
            <w:pPr>
              <w:jc w:val="center"/>
              <w:rPr>
                <w:bCs/>
              </w:rPr>
            </w:pPr>
          </w:p>
        </w:tc>
      </w:tr>
    </w:tbl>
    <w:p w:rsidR="00131F4E" w:rsidRDefault="00131F4E" w:rsidP="0060186C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</w:p>
    <w:p w:rsidR="00131F4E" w:rsidRPr="00E33E3D" w:rsidRDefault="00131F4E" w:rsidP="0060186C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 проектирование минимум для 2-х учителей-стажёров, а максимум для всех учителей-стажёров и учителей-практиков.</w:t>
      </w:r>
    </w:p>
    <w:p w:rsidR="00131F4E" w:rsidRDefault="00131F4E" w:rsidP="0060186C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</w:p>
    <w:p w:rsidR="00131F4E" w:rsidRPr="00F52458" w:rsidRDefault="00131F4E" w:rsidP="00F524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458">
        <w:rPr>
          <w:rFonts w:ascii="Times New Roman" w:hAnsi="Times New Roman"/>
          <w:sz w:val="24"/>
          <w:szCs w:val="24"/>
        </w:rPr>
        <w:t>Аналогично строим проект для учителя-технолога</w:t>
      </w:r>
      <w:r w:rsidR="00725A5E">
        <w:rPr>
          <w:rFonts w:ascii="Times New Roman" w:hAnsi="Times New Roman"/>
          <w:sz w:val="24"/>
          <w:szCs w:val="24"/>
        </w:rPr>
        <w:t>.</w:t>
      </w:r>
    </w:p>
    <w:p w:rsidR="00131F4E" w:rsidRDefault="00131F4E" w:rsidP="0060186C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</w:p>
    <w:p w:rsidR="00131F4E" w:rsidRPr="00E33E3D" w:rsidRDefault="00131F4E" w:rsidP="00F52458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 проектирование минимум для 2-х учителей-технологов, а максимум для всех учителей-технологов и учителей-мастеров.</w:t>
      </w:r>
    </w:p>
    <w:p w:rsidR="00131F4E" w:rsidRDefault="00131F4E" w:rsidP="0060186C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</w:p>
    <w:p w:rsidR="00131F4E" w:rsidRDefault="00131F4E" w:rsidP="0060186C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 w:rsidRPr="00AA1E5D">
        <w:rPr>
          <w:rFonts w:ascii="Times New Roman" w:hAnsi="Times New Roman"/>
          <w:sz w:val="24"/>
          <w:szCs w:val="24"/>
        </w:rPr>
        <w:t xml:space="preserve">Вопросы-затруднения, возникшие при </w:t>
      </w:r>
      <w:r>
        <w:rPr>
          <w:rFonts w:ascii="Times New Roman" w:hAnsi="Times New Roman"/>
          <w:sz w:val="24"/>
          <w:szCs w:val="24"/>
        </w:rPr>
        <w:t>выполнении Шагов 1-3 Задания № 1,</w:t>
      </w:r>
      <w:r w:rsidRPr="00AA1E5D">
        <w:rPr>
          <w:rFonts w:ascii="Times New Roman" w:hAnsi="Times New Roman"/>
          <w:sz w:val="24"/>
          <w:szCs w:val="24"/>
        </w:rPr>
        <w:t xml:space="preserve"> отправля</w:t>
      </w:r>
      <w:r>
        <w:rPr>
          <w:rFonts w:ascii="Times New Roman" w:hAnsi="Times New Roman"/>
          <w:sz w:val="24"/>
          <w:szCs w:val="24"/>
        </w:rPr>
        <w:t>ем</w:t>
      </w:r>
      <w:r w:rsidRPr="00AA1E5D">
        <w:rPr>
          <w:rFonts w:ascii="Times New Roman" w:hAnsi="Times New Roman"/>
          <w:sz w:val="24"/>
          <w:szCs w:val="24"/>
        </w:rPr>
        <w:t xml:space="preserve"> на эл. почту координатора проекта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C56D91">
          <w:rPr>
            <w:rStyle w:val="a5"/>
            <w:rFonts w:ascii="Times New Roman" w:hAnsi="Times New Roman"/>
            <w:sz w:val="28"/>
            <w:lang w:val="en-US"/>
          </w:rPr>
          <w:t>lar</w:t>
        </w:r>
        <w:r w:rsidRPr="00364EA1">
          <w:rPr>
            <w:rStyle w:val="a5"/>
            <w:rFonts w:ascii="Times New Roman" w:hAnsi="Times New Roman"/>
            <w:sz w:val="28"/>
          </w:rPr>
          <w:t>19499@</w:t>
        </w:r>
        <w:r w:rsidRPr="00C56D91">
          <w:rPr>
            <w:rStyle w:val="a5"/>
            <w:rFonts w:ascii="Times New Roman" w:hAnsi="Times New Roman"/>
            <w:sz w:val="28"/>
            <w:lang w:val="en-US"/>
          </w:rPr>
          <w:t>yandex</w:t>
        </w:r>
        <w:r w:rsidRPr="00364EA1">
          <w:rPr>
            <w:rStyle w:val="a5"/>
            <w:rFonts w:ascii="Times New Roman" w:hAnsi="Times New Roman"/>
            <w:sz w:val="28"/>
          </w:rPr>
          <w:t>.</w:t>
        </w:r>
        <w:r w:rsidRPr="00C56D91">
          <w:rPr>
            <w:rStyle w:val="a5"/>
            <w:rFonts w:ascii="Times New Roman" w:hAnsi="Times New Roman"/>
            <w:sz w:val="28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1F4E" w:rsidRDefault="00131F4E" w:rsidP="0060186C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</w:p>
    <w:p w:rsidR="00131F4E" w:rsidRDefault="00131F4E" w:rsidP="0060186C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</w:p>
    <w:p w:rsidR="00131F4E" w:rsidRDefault="00131F4E" w:rsidP="0060186C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</w:p>
    <w:p w:rsidR="00131F4E" w:rsidRPr="006721BB" w:rsidRDefault="00131F4E" w:rsidP="00F524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21BB">
        <w:rPr>
          <w:rFonts w:ascii="Times New Roman" w:hAnsi="Times New Roman"/>
          <w:b/>
          <w:sz w:val="24"/>
          <w:szCs w:val="24"/>
        </w:rPr>
        <w:t>Шаг 4.</w:t>
      </w:r>
    </w:p>
    <w:p w:rsidR="00131F4E" w:rsidRPr="006721BB" w:rsidRDefault="00131F4E" w:rsidP="006721BB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 w:rsidRPr="006721BB">
        <w:rPr>
          <w:rFonts w:ascii="Times New Roman" w:hAnsi="Times New Roman"/>
          <w:sz w:val="24"/>
          <w:szCs w:val="24"/>
        </w:rPr>
        <w:lastRenderedPageBreak/>
        <w:t>Разрабатываем один проект план-программы ИТРПК для учителя-стажёра, используя образец из статьи План-программа (примерная) «Индивидуальная траектория развития профессиональной компетенции освоения деятельностного метода обучения учителя-«стажёра».</w:t>
      </w:r>
    </w:p>
    <w:p w:rsidR="00131F4E" w:rsidRDefault="00131F4E"/>
    <w:p w:rsidR="00131F4E" w:rsidRPr="006721BB" w:rsidRDefault="00131F4E" w:rsidP="00F524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21BB">
        <w:rPr>
          <w:rFonts w:ascii="Times New Roman" w:hAnsi="Times New Roman"/>
          <w:b/>
          <w:sz w:val="24"/>
          <w:szCs w:val="24"/>
        </w:rPr>
        <w:t>Шаг 5.</w:t>
      </w:r>
    </w:p>
    <w:p w:rsidR="00131F4E" w:rsidRPr="00281037" w:rsidRDefault="00131F4E" w:rsidP="00F52458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Аналогично р</w:t>
      </w:r>
      <w:r w:rsidRPr="009B6A4A">
        <w:rPr>
          <w:rFonts w:ascii="Times New Roman" w:hAnsi="Times New Roman"/>
          <w:sz w:val="24"/>
          <w:szCs w:val="24"/>
        </w:rPr>
        <w:t>азраб</w:t>
      </w:r>
      <w:r>
        <w:rPr>
          <w:rFonts w:ascii="Times New Roman" w:hAnsi="Times New Roman"/>
          <w:sz w:val="24"/>
          <w:szCs w:val="24"/>
        </w:rPr>
        <w:t>атываем</w:t>
      </w:r>
      <w:r w:rsidRPr="009B6A4A">
        <w:rPr>
          <w:rFonts w:ascii="Times New Roman" w:hAnsi="Times New Roman"/>
          <w:sz w:val="24"/>
          <w:szCs w:val="24"/>
        </w:rPr>
        <w:t xml:space="preserve"> один проект </w:t>
      </w:r>
      <w:r>
        <w:rPr>
          <w:rFonts w:ascii="Times New Roman" w:hAnsi="Times New Roman"/>
          <w:sz w:val="24"/>
          <w:szCs w:val="24"/>
        </w:rPr>
        <w:t xml:space="preserve">план-программы </w:t>
      </w:r>
      <w:r w:rsidRPr="009B6A4A">
        <w:rPr>
          <w:rFonts w:ascii="Times New Roman" w:hAnsi="Times New Roman"/>
          <w:sz w:val="24"/>
          <w:szCs w:val="24"/>
        </w:rPr>
        <w:t>ИТРПК для учителя-технолога.</w:t>
      </w:r>
    </w:p>
    <w:p w:rsidR="00131F4E" w:rsidRDefault="00131F4E"/>
    <w:p w:rsidR="00131F4E" w:rsidRDefault="00131F4E" w:rsidP="003576B4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 w:rsidRPr="00AA1E5D">
        <w:rPr>
          <w:rFonts w:ascii="Times New Roman" w:hAnsi="Times New Roman"/>
          <w:sz w:val="24"/>
          <w:szCs w:val="24"/>
        </w:rPr>
        <w:t xml:space="preserve">Вопросы-затруднения, возникшие при </w:t>
      </w:r>
      <w:r>
        <w:rPr>
          <w:rFonts w:ascii="Times New Roman" w:hAnsi="Times New Roman"/>
          <w:sz w:val="24"/>
          <w:szCs w:val="24"/>
        </w:rPr>
        <w:t>выполнении Шагов 4-5 Задания № 1,</w:t>
      </w:r>
      <w:r w:rsidRPr="00AA1E5D">
        <w:rPr>
          <w:rFonts w:ascii="Times New Roman" w:hAnsi="Times New Roman"/>
          <w:sz w:val="24"/>
          <w:szCs w:val="24"/>
        </w:rPr>
        <w:t xml:space="preserve"> отправля</w:t>
      </w:r>
      <w:r>
        <w:rPr>
          <w:rFonts w:ascii="Times New Roman" w:hAnsi="Times New Roman"/>
          <w:sz w:val="24"/>
          <w:szCs w:val="24"/>
        </w:rPr>
        <w:t>ем</w:t>
      </w:r>
      <w:r w:rsidRPr="00AA1E5D">
        <w:rPr>
          <w:rFonts w:ascii="Times New Roman" w:hAnsi="Times New Roman"/>
          <w:sz w:val="24"/>
          <w:szCs w:val="24"/>
        </w:rPr>
        <w:t xml:space="preserve"> на эл. почту координатора проекта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C56D91">
          <w:rPr>
            <w:rStyle w:val="a5"/>
            <w:rFonts w:ascii="Times New Roman" w:hAnsi="Times New Roman"/>
            <w:sz w:val="28"/>
            <w:lang w:val="en-US"/>
          </w:rPr>
          <w:t>lar</w:t>
        </w:r>
        <w:r w:rsidRPr="00364EA1">
          <w:rPr>
            <w:rStyle w:val="a5"/>
            <w:rFonts w:ascii="Times New Roman" w:hAnsi="Times New Roman"/>
            <w:sz w:val="28"/>
          </w:rPr>
          <w:t>19499@</w:t>
        </w:r>
        <w:r w:rsidRPr="00C56D91">
          <w:rPr>
            <w:rStyle w:val="a5"/>
            <w:rFonts w:ascii="Times New Roman" w:hAnsi="Times New Roman"/>
            <w:sz w:val="28"/>
            <w:lang w:val="en-US"/>
          </w:rPr>
          <w:t>yandex</w:t>
        </w:r>
        <w:r w:rsidRPr="00364EA1">
          <w:rPr>
            <w:rStyle w:val="a5"/>
            <w:rFonts w:ascii="Times New Roman" w:hAnsi="Times New Roman"/>
            <w:sz w:val="28"/>
          </w:rPr>
          <w:t>.</w:t>
        </w:r>
        <w:r w:rsidRPr="00C56D91">
          <w:rPr>
            <w:rStyle w:val="a5"/>
            <w:rFonts w:ascii="Times New Roman" w:hAnsi="Times New Roman"/>
            <w:sz w:val="28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1F4E" w:rsidRDefault="00131F4E"/>
    <w:p w:rsidR="00131F4E" w:rsidRPr="006721BB" w:rsidRDefault="00131F4E" w:rsidP="0035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21BB">
        <w:rPr>
          <w:rFonts w:ascii="Times New Roman" w:hAnsi="Times New Roman"/>
          <w:b/>
          <w:sz w:val="24"/>
          <w:szCs w:val="24"/>
        </w:rPr>
        <w:t xml:space="preserve">Шаг </w:t>
      </w:r>
      <w:r>
        <w:rPr>
          <w:rFonts w:ascii="Times New Roman" w:hAnsi="Times New Roman"/>
          <w:b/>
          <w:sz w:val="24"/>
          <w:szCs w:val="24"/>
        </w:rPr>
        <w:t>6</w:t>
      </w:r>
      <w:r w:rsidRPr="006721BB">
        <w:rPr>
          <w:rFonts w:ascii="Times New Roman" w:hAnsi="Times New Roman"/>
          <w:b/>
          <w:sz w:val="24"/>
          <w:szCs w:val="24"/>
        </w:rPr>
        <w:t>.</w:t>
      </w:r>
    </w:p>
    <w:p w:rsidR="00131F4E" w:rsidRDefault="00131F4E" w:rsidP="003576B4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 w:rsidRPr="003576B4">
        <w:rPr>
          <w:rFonts w:ascii="Times New Roman" w:hAnsi="Times New Roman"/>
          <w:sz w:val="24"/>
          <w:szCs w:val="24"/>
        </w:rPr>
        <w:t>На основе консультаций по данной теме, размещённой на сайте ЦСДП «Школа</w:t>
      </w:r>
      <w:r>
        <w:rPr>
          <w:rFonts w:ascii="Times New Roman" w:hAnsi="Times New Roman"/>
          <w:sz w:val="24"/>
          <w:szCs w:val="24"/>
        </w:rPr>
        <w:t> </w:t>
      </w:r>
      <w:r w:rsidRPr="003576B4">
        <w:rPr>
          <w:rFonts w:ascii="Times New Roman" w:hAnsi="Times New Roman"/>
          <w:sz w:val="24"/>
          <w:szCs w:val="24"/>
        </w:rPr>
        <w:t>2000…»</w:t>
      </w:r>
      <w:r>
        <w:rPr>
          <w:rFonts w:ascii="Times New Roman" w:hAnsi="Times New Roman"/>
          <w:sz w:val="24"/>
          <w:szCs w:val="24"/>
        </w:rPr>
        <w:t>, проводим коррекцию план-программ ИТПРК.</w:t>
      </w:r>
    </w:p>
    <w:p w:rsidR="00131F4E" w:rsidRDefault="00131F4E" w:rsidP="003576B4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</w:p>
    <w:p w:rsidR="00131F4E" w:rsidRDefault="00131F4E" w:rsidP="003576B4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</w:p>
    <w:p w:rsidR="00131F4E" w:rsidRDefault="00131F4E" w:rsidP="003576B4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Выполненное Задание № 1</w:t>
      </w:r>
      <w:r w:rsidRPr="00AA1E5D">
        <w:rPr>
          <w:rFonts w:ascii="Times New Roman" w:hAnsi="Times New Roman"/>
          <w:sz w:val="24"/>
          <w:szCs w:val="24"/>
        </w:rPr>
        <w:t xml:space="preserve"> отправля</w:t>
      </w:r>
      <w:r>
        <w:rPr>
          <w:rFonts w:ascii="Times New Roman" w:hAnsi="Times New Roman"/>
          <w:sz w:val="24"/>
          <w:szCs w:val="24"/>
        </w:rPr>
        <w:t>ем</w:t>
      </w:r>
      <w:r w:rsidRPr="00AA1E5D">
        <w:rPr>
          <w:rFonts w:ascii="Times New Roman" w:hAnsi="Times New Roman"/>
          <w:sz w:val="24"/>
          <w:szCs w:val="24"/>
        </w:rPr>
        <w:t xml:space="preserve"> на эл. почту координатора проекта</w:t>
      </w:r>
    </w:p>
    <w:p w:rsidR="00131F4E" w:rsidRPr="003576B4" w:rsidRDefault="00131F4E" w:rsidP="003576B4">
      <w:pPr>
        <w:spacing w:after="0" w:line="240" w:lineRule="auto"/>
        <w:ind w:firstLine="4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576B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576B4">
        <w:rPr>
          <w:rFonts w:ascii="Times New Roman" w:hAnsi="Times New Roman"/>
          <w:b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 w:rsidRPr="003576B4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3576B4">
        <w:rPr>
          <w:rFonts w:ascii="Times New Roman" w:hAnsi="Times New Roman"/>
          <w:b/>
          <w:sz w:val="24"/>
          <w:szCs w:val="24"/>
        </w:rPr>
        <w:t>.</w:t>
      </w:r>
    </w:p>
    <w:sectPr w:rsidR="00131F4E" w:rsidRPr="003576B4" w:rsidSect="00426B6C">
      <w:headerReference w:type="default" r:id="rId11"/>
      <w:footerReference w:type="default" r:id="rId12"/>
      <w:pgSz w:w="11906" w:h="16838"/>
      <w:pgMar w:top="1134" w:right="1558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8B" w:rsidRDefault="0071628B" w:rsidP="003576B4">
      <w:pPr>
        <w:spacing w:after="0" w:line="240" w:lineRule="auto"/>
      </w:pPr>
      <w:r>
        <w:separator/>
      </w:r>
    </w:p>
  </w:endnote>
  <w:endnote w:type="continuationSeparator" w:id="0">
    <w:p w:rsidR="0071628B" w:rsidRDefault="0071628B" w:rsidP="0035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4E" w:rsidRDefault="004F131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F5A43">
      <w:rPr>
        <w:noProof/>
      </w:rPr>
      <w:t>2</w:t>
    </w:r>
    <w:r>
      <w:rPr>
        <w:noProof/>
      </w:rPr>
      <w:fldChar w:fldCharType="end"/>
    </w:r>
  </w:p>
  <w:p w:rsidR="00131F4E" w:rsidRDefault="00131F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8B" w:rsidRDefault="0071628B" w:rsidP="003576B4">
      <w:pPr>
        <w:spacing w:after="0" w:line="240" w:lineRule="auto"/>
      </w:pPr>
      <w:r>
        <w:separator/>
      </w:r>
    </w:p>
  </w:footnote>
  <w:footnote w:type="continuationSeparator" w:id="0">
    <w:p w:rsidR="0071628B" w:rsidRDefault="0071628B" w:rsidP="0035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6C" w:rsidRPr="00A654C4" w:rsidRDefault="00426B6C" w:rsidP="00426B6C">
    <w:pPr>
      <w:pStyle w:val="a7"/>
      <w:rPr>
        <w:rFonts w:ascii="Times New Roman" w:hAnsi="Times New Roman"/>
      </w:rPr>
    </w:pPr>
    <w:r w:rsidRPr="00A654C4">
      <w:rPr>
        <w:rFonts w:ascii="Times New Roman" w:hAnsi="Times New Roman"/>
      </w:rPr>
      <w:t>НОУ «Институт сист</w:t>
    </w:r>
    <w:r>
      <w:rPr>
        <w:rFonts w:ascii="Times New Roman" w:hAnsi="Times New Roman"/>
      </w:rPr>
      <w:t>емно-деятельностной педагогики»</w:t>
    </w:r>
    <w:r>
      <w:rPr>
        <w:rFonts w:ascii="Times New Roman" w:hAnsi="Times New Roman"/>
      </w:rPr>
      <w:tab/>
      <w:t>2015–2016 учебный год</w:t>
    </w:r>
  </w:p>
  <w:p w:rsidR="00426B6C" w:rsidRDefault="00426B6C">
    <w:pPr>
      <w:pStyle w:val="a7"/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>аучный руководитель д.п.н.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>. Петерсон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BB"/>
    <w:multiLevelType w:val="hybridMultilevel"/>
    <w:tmpl w:val="494C4E2A"/>
    <w:lvl w:ilvl="0" w:tplc="04190017">
      <w:start w:val="1"/>
      <w:numFmt w:val="lowerLetter"/>
      <w:lvlText w:val="%1)"/>
      <w:lvlJc w:val="left"/>
      <w:pPr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11DF38F5"/>
    <w:multiLevelType w:val="hybridMultilevel"/>
    <w:tmpl w:val="58F899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B15B77"/>
    <w:multiLevelType w:val="hybridMultilevel"/>
    <w:tmpl w:val="6A884A3A"/>
    <w:lvl w:ilvl="0" w:tplc="0419000F">
      <w:start w:val="1"/>
      <w:numFmt w:val="decimal"/>
      <w:lvlText w:val="%1."/>
      <w:lvlJc w:val="left"/>
      <w:pPr>
        <w:ind w:left="8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  <w:rPr>
        <w:rFonts w:cs="Times New Roman"/>
      </w:rPr>
    </w:lvl>
  </w:abstractNum>
  <w:abstractNum w:abstractNumId="3">
    <w:nsid w:val="6A5475B6"/>
    <w:multiLevelType w:val="hybridMultilevel"/>
    <w:tmpl w:val="5F20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D57"/>
    <w:rsid w:val="00131F4E"/>
    <w:rsid w:val="001A10FD"/>
    <w:rsid w:val="001F5A43"/>
    <w:rsid w:val="00281037"/>
    <w:rsid w:val="002D4D4E"/>
    <w:rsid w:val="003576B4"/>
    <w:rsid w:val="00364EA1"/>
    <w:rsid w:val="00386012"/>
    <w:rsid w:val="003C7A30"/>
    <w:rsid w:val="003F31D4"/>
    <w:rsid w:val="00426B6C"/>
    <w:rsid w:val="004B3F99"/>
    <w:rsid w:val="004E387F"/>
    <w:rsid w:val="004E5F2D"/>
    <w:rsid w:val="004F131A"/>
    <w:rsid w:val="00501499"/>
    <w:rsid w:val="0060186C"/>
    <w:rsid w:val="006721BB"/>
    <w:rsid w:val="0071628B"/>
    <w:rsid w:val="00725A5E"/>
    <w:rsid w:val="00750235"/>
    <w:rsid w:val="00930794"/>
    <w:rsid w:val="009B4525"/>
    <w:rsid w:val="009B6A4A"/>
    <w:rsid w:val="00A33156"/>
    <w:rsid w:val="00AA1E5D"/>
    <w:rsid w:val="00B337BC"/>
    <w:rsid w:val="00C56D91"/>
    <w:rsid w:val="00CA029C"/>
    <w:rsid w:val="00D50EDD"/>
    <w:rsid w:val="00DB6F03"/>
    <w:rsid w:val="00E02D57"/>
    <w:rsid w:val="00E33E3D"/>
    <w:rsid w:val="00E45513"/>
    <w:rsid w:val="00EC0302"/>
    <w:rsid w:val="00F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103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99"/>
    <w:rsid w:val="003F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0186C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6721BB"/>
    <w:pPr>
      <w:spacing w:before="600" w:after="60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rsid w:val="0035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576B4"/>
    <w:rPr>
      <w:rFonts w:cs="Times New Roman"/>
    </w:rPr>
  </w:style>
  <w:style w:type="paragraph" w:styleId="a9">
    <w:name w:val="footer"/>
    <w:basedOn w:val="a"/>
    <w:link w:val="aa"/>
    <w:uiPriority w:val="99"/>
    <w:rsid w:val="0035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576B4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2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26B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19499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r1949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1949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10</cp:revision>
  <dcterms:created xsi:type="dcterms:W3CDTF">2015-10-09T07:33:00Z</dcterms:created>
  <dcterms:modified xsi:type="dcterms:W3CDTF">2015-10-11T19:38:00Z</dcterms:modified>
</cp:coreProperties>
</file>