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8A" w:rsidRDefault="008E6751" w:rsidP="00CE148A">
      <w:pPr>
        <w:spacing w:after="0" w:line="240" w:lineRule="auto"/>
        <w:ind w:firstLine="567"/>
        <w:jc w:val="center"/>
        <w:rPr>
          <w:rFonts w:ascii="Arial" w:hAnsi="Arial" w:cs="Arial"/>
          <w:b/>
          <w:color w:val="0070C0"/>
          <w:sz w:val="32"/>
          <w:szCs w:val="28"/>
          <w:shd w:val="clear" w:color="auto" w:fill="FFFFFF"/>
        </w:rPr>
      </w:pPr>
      <w:r w:rsidRPr="00CE148A">
        <w:rPr>
          <w:rFonts w:ascii="Arial" w:hAnsi="Arial" w:cs="Arial"/>
          <w:b/>
          <w:color w:val="0070C0"/>
          <w:sz w:val="32"/>
          <w:szCs w:val="28"/>
          <w:shd w:val="clear" w:color="auto" w:fill="FFFFFF"/>
        </w:rPr>
        <w:t>Вышло новое пособие для дошкольников</w:t>
      </w:r>
    </w:p>
    <w:p w:rsidR="008E6751" w:rsidRPr="00CE148A" w:rsidRDefault="008E6751" w:rsidP="00CE148A">
      <w:pPr>
        <w:spacing w:after="0" w:line="240" w:lineRule="auto"/>
        <w:ind w:firstLine="567"/>
        <w:jc w:val="center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  <w:r w:rsidRPr="00CE148A">
        <w:rPr>
          <w:rFonts w:ascii="Arial" w:hAnsi="Arial" w:cs="Arial"/>
          <w:b/>
          <w:color w:val="0070C0"/>
          <w:sz w:val="32"/>
          <w:szCs w:val="28"/>
          <w:shd w:val="clear" w:color="auto" w:fill="FFFFFF"/>
        </w:rPr>
        <w:t xml:space="preserve"> «Сказочная математика»</w:t>
      </w:r>
    </w:p>
    <w:p w:rsidR="008E6751" w:rsidRPr="00CE148A" w:rsidRDefault="008E6751" w:rsidP="008E6751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32"/>
          <w:szCs w:val="28"/>
          <w:shd w:val="clear" w:color="auto" w:fill="FFFFFF"/>
        </w:rPr>
      </w:pPr>
    </w:p>
    <w:p w:rsidR="008E6751" w:rsidRPr="00CE148A" w:rsidRDefault="008E6751" w:rsidP="008E6751">
      <w:pPr>
        <w:spacing w:after="0" w:line="240" w:lineRule="auto"/>
        <w:ind w:firstLine="567"/>
        <w:jc w:val="center"/>
        <w:rPr>
          <w:rFonts w:ascii="Arial" w:hAnsi="Arial" w:cs="Arial"/>
          <w:b/>
          <w:color w:val="0070C0"/>
          <w:sz w:val="32"/>
          <w:szCs w:val="28"/>
          <w:shd w:val="clear" w:color="auto" w:fill="FFFFFF"/>
        </w:rPr>
      </w:pPr>
      <w:r w:rsidRPr="00CE148A">
        <w:rPr>
          <w:rFonts w:ascii="Arial" w:hAnsi="Arial" w:cs="Arial"/>
          <w:b/>
          <w:color w:val="0070C0"/>
          <w:sz w:val="32"/>
          <w:szCs w:val="28"/>
          <w:shd w:val="clear" w:color="auto" w:fill="FFFFFF"/>
        </w:rPr>
        <w:t>Уважаемые коллеги!</w:t>
      </w:r>
    </w:p>
    <w:p w:rsidR="008E6751" w:rsidRDefault="008E6751" w:rsidP="008E6751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E148A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29823" wp14:editId="4AD35C3E">
                <wp:simplePos x="0" y="0"/>
                <wp:positionH relativeFrom="column">
                  <wp:posOffset>1431290</wp:posOffset>
                </wp:positionH>
                <wp:positionV relativeFrom="paragraph">
                  <wp:posOffset>100874</wp:posOffset>
                </wp:positionV>
                <wp:extent cx="1251857" cy="794658"/>
                <wp:effectExtent l="19050" t="19050" r="24765" b="24765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57" cy="794658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rgbClr val="F4E3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751" w:rsidRPr="008E6751" w:rsidRDefault="008E6751" w:rsidP="008E67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67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2" o:spid="_x0000_s1026" type="#_x0000_t71" style="position:absolute;left:0;text-align:left;margin-left:112.7pt;margin-top:7.95pt;width:98.5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" fillcolor="red" strokecolor="#f4e30c" strokeweight="2.5pt">
                <v:textbox>
                  <w:txbxContent>
                    <w:p w:rsidR="008E6751" w:rsidRPr="008E6751" w:rsidRDefault="008E6751" w:rsidP="008E67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E67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</w:p>
    <w:p w:rsidR="00CE148A" w:rsidRPr="00CE148A" w:rsidRDefault="00CE148A" w:rsidP="008E6751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E6751" w:rsidRPr="00CE148A" w:rsidRDefault="008E6751" w:rsidP="008E6751">
      <w:pPr>
        <w:spacing w:after="0" w:line="240" w:lineRule="auto"/>
        <w:ind w:firstLine="567"/>
        <w:jc w:val="both"/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  <w:r w:rsidRPr="00CE148A">
        <w:rPr>
          <w:rFonts w:ascii="Arial" w:hAnsi="Arial" w:cs="Arial"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84652C" wp14:editId="5A2A0C9B">
            <wp:simplePos x="0" y="0"/>
            <wp:positionH relativeFrom="column">
              <wp:posOffset>29845</wp:posOffset>
            </wp:positionH>
            <wp:positionV relativeFrom="paragraph">
              <wp:posOffset>89535</wp:posOffset>
            </wp:positionV>
            <wp:extent cx="2383790" cy="3145790"/>
            <wp:effectExtent l="19050" t="19050" r="16510" b="16510"/>
            <wp:wrapTight wrapText="bothSides">
              <wp:wrapPolygon edited="0">
                <wp:start x="-173" y="-131"/>
                <wp:lineTo x="-173" y="21583"/>
                <wp:lineTo x="21577" y="21583"/>
                <wp:lineTo x="21577" y="-131"/>
                <wp:lineTo x="-173" y="-131"/>
              </wp:wrapPolygon>
            </wp:wrapTight>
            <wp:docPr id="1" name="Рисунок 1" descr="Сказочная математика для детей 6–7 лет / Л.Г. Петерсон, Е.Е. Кочема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очная математика для детей 6–7 лет / Л.Г. Петерсон, Е.Е. Кочемас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145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Рады вам сообщить, что вышло новое пособие для дошкольников «Сказочная математика» авторов Л.Г. Петерсон, Е.Е. Кочемасовой.</w:t>
      </w:r>
    </w:p>
    <w:p w:rsidR="008E6751" w:rsidRPr="00CE148A" w:rsidRDefault="008E6751" w:rsidP="008E6751">
      <w:pPr>
        <w:spacing w:after="0" w:line="240" w:lineRule="auto"/>
        <w:ind w:firstLine="567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Пособие рассчитано на детей старшего дошкольного возраста и помогает в увлекательной форме, через любимые сказки знакомиться с математикой.</w:t>
      </w:r>
    </w:p>
    <w:p w:rsidR="008E6751" w:rsidRPr="00CE148A" w:rsidRDefault="008E6751" w:rsidP="008E6751">
      <w:pPr>
        <w:spacing w:after="0" w:line="240" w:lineRule="auto"/>
        <w:ind w:firstLine="567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Данная тетрадь удачно дополняет курс математики для дошкольников</w:t>
      </w:r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«Игралочка – ступенька к школе» (авторы Л.Г. Петерсон, Е.Е. </w:t>
      </w:r>
      <w:proofErr w:type="spellStart"/>
      <w:r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Кочемасова</w:t>
      </w:r>
      <w:proofErr w:type="spellEnd"/>
      <w:r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) для детей 6–7 лет и позволяет системно тренировать у детей умения применять обобщенные способы решения различного рода математических задач. Интересные, нестандартные задания помогают сформировать у детей интерес к математике; развивают абстрактное мышление, умение анализировать, сравнивать, обобщать, делать выводы.</w:t>
      </w:r>
    </w:p>
    <w:p w:rsidR="004D63EA" w:rsidRPr="00CE148A" w:rsidRDefault="008E6751" w:rsidP="008E6751">
      <w:pPr>
        <w:spacing w:after="0" w:line="240" w:lineRule="auto"/>
        <w:ind w:firstLine="567"/>
        <w:jc w:val="both"/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  <w:r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Рекомендуется широкому кругу специалистов (воспитателям</w:t>
      </w:r>
      <w:r w:rsidR="00CE148A"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детских садов, педагогам дополнительного образования, гувернерам),</w:t>
      </w:r>
      <w:r w:rsidR="00CE148A"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а также родителям. Тетради могут быть использованы в индивидуальной и групповой работе с </w:t>
      </w:r>
      <w:r w:rsidR="007454F2"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>детьми,</w:t>
      </w:r>
      <w:r w:rsidRPr="00CE148A"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  <w:t xml:space="preserve"> как в образовательных организациях, так и в условиях домашнего образования.</w:t>
      </w:r>
    </w:p>
    <w:p w:rsidR="008E6751" w:rsidRPr="00CE148A" w:rsidRDefault="008E6751" w:rsidP="008E6751">
      <w:pPr>
        <w:spacing w:after="0" w:line="240" w:lineRule="auto"/>
        <w:ind w:firstLine="567"/>
        <w:jc w:val="both"/>
        <w:rPr>
          <w:rFonts w:ascii="Arial" w:hAnsi="Arial" w:cs="Arial"/>
          <w:color w:val="262626" w:themeColor="text1" w:themeTint="D9"/>
          <w:sz w:val="28"/>
          <w:szCs w:val="28"/>
          <w:shd w:val="clear" w:color="auto" w:fill="FFFFFF"/>
        </w:rPr>
      </w:pPr>
    </w:p>
    <w:p w:rsidR="008E6751" w:rsidRPr="00CE148A" w:rsidRDefault="008E6751" w:rsidP="008E6751">
      <w:pPr>
        <w:spacing w:after="0" w:line="240" w:lineRule="auto"/>
        <w:jc w:val="both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CE148A">
        <w:rPr>
          <w:rFonts w:ascii="Arial" w:hAnsi="Arial" w:cs="Arial"/>
          <w:b/>
          <w:color w:val="262626" w:themeColor="text1" w:themeTint="D9"/>
          <w:sz w:val="28"/>
          <w:szCs w:val="28"/>
        </w:rPr>
        <w:t>Приобрести пособие можно:</w:t>
      </w:r>
    </w:p>
    <w:p w:rsidR="008E6751" w:rsidRPr="00CE148A" w:rsidRDefault="008E6751" w:rsidP="008E6751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 xml:space="preserve">- в ТД «Абрис»: 129075, Москва, </w:t>
      </w:r>
      <w:proofErr w:type="spellStart"/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>Калибровская</w:t>
      </w:r>
      <w:proofErr w:type="spellEnd"/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 xml:space="preserve"> ул., 31А</w:t>
      </w:r>
    </w:p>
    <w:p w:rsidR="008E6751" w:rsidRPr="00CE148A" w:rsidRDefault="008E6751" w:rsidP="008E6751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 xml:space="preserve">(495) 229–67–59, abrisd@textbook.ru </w:t>
      </w:r>
    </w:p>
    <w:p w:rsidR="008E6751" w:rsidRPr="00CE148A" w:rsidRDefault="008E6751" w:rsidP="008E6751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 xml:space="preserve">- в </w:t>
      </w:r>
      <w:proofErr w:type="gramStart"/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>интернет-магазине</w:t>
      </w:r>
      <w:proofErr w:type="gramEnd"/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 xml:space="preserve"> «</w:t>
      </w:r>
      <w:proofErr w:type="spellStart"/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>Умлит</w:t>
      </w:r>
      <w:proofErr w:type="spellEnd"/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>»:</w:t>
      </w:r>
    </w:p>
    <w:p w:rsidR="008E6751" w:rsidRPr="00CE148A" w:rsidRDefault="008E6751" w:rsidP="008E6751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proofErr w:type="gramStart"/>
      <w:r w:rsidRPr="00CE148A">
        <w:rPr>
          <w:rFonts w:ascii="Arial" w:hAnsi="Arial" w:cs="Arial"/>
          <w:b/>
          <w:color w:val="262626" w:themeColor="text1" w:themeTint="D9"/>
          <w:sz w:val="28"/>
          <w:szCs w:val="28"/>
        </w:rPr>
        <w:t>МСК</w:t>
      </w:r>
      <w:proofErr w:type="gramEnd"/>
      <w:r w:rsidRPr="00CE148A">
        <w:rPr>
          <w:rFonts w:ascii="Arial" w:hAnsi="Arial" w:cs="Arial"/>
          <w:b/>
          <w:color w:val="262626" w:themeColor="text1" w:themeTint="D9"/>
          <w:sz w:val="28"/>
          <w:szCs w:val="28"/>
        </w:rPr>
        <w:t>:</w:t>
      </w:r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 xml:space="preserve"> (495)258-82-13, (495) 258-82-14, zakaz@umlit.ru</w:t>
      </w:r>
    </w:p>
    <w:p w:rsidR="008E6751" w:rsidRPr="00CE148A" w:rsidRDefault="008E6751" w:rsidP="008E6751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CE148A">
        <w:rPr>
          <w:rFonts w:ascii="Arial" w:hAnsi="Arial" w:cs="Arial"/>
          <w:b/>
          <w:color w:val="262626" w:themeColor="text1" w:themeTint="D9"/>
          <w:sz w:val="28"/>
          <w:szCs w:val="28"/>
        </w:rPr>
        <w:t>СПБ:</w:t>
      </w:r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 xml:space="preserve"> (812)456-04-23, ICQ: 691480136, Скайп: </w:t>
      </w:r>
      <w:proofErr w:type="spellStart"/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>umlit-spb</w:t>
      </w:r>
      <w:proofErr w:type="spellEnd"/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>, zakaz-spb@umlit.ru</w:t>
      </w:r>
    </w:p>
    <w:p w:rsidR="008E6751" w:rsidRPr="00CE148A" w:rsidRDefault="008E6751" w:rsidP="008E6751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CE148A">
        <w:rPr>
          <w:rFonts w:ascii="Arial" w:hAnsi="Arial" w:cs="Arial"/>
          <w:b/>
          <w:color w:val="262626" w:themeColor="text1" w:themeTint="D9"/>
          <w:sz w:val="28"/>
          <w:szCs w:val="28"/>
        </w:rPr>
        <w:t>КРЫМ:</w:t>
      </w:r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 xml:space="preserve"> (3652)788-365, (3652) 788-407, (978) 091-05-91, Симферополь</w:t>
      </w:r>
    </w:p>
    <w:p w:rsidR="008E6751" w:rsidRPr="00CE148A" w:rsidRDefault="008E6751" w:rsidP="008E6751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 w:rsidRPr="00CE148A">
        <w:rPr>
          <w:rFonts w:ascii="Arial" w:hAnsi="Arial" w:cs="Arial"/>
          <w:b/>
          <w:color w:val="262626" w:themeColor="text1" w:themeTint="D9"/>
          <w:sz w:val="28"/>
          <w:szCs w:val="28"/>
        </w:rPr>
        <w:t>КАЛУГА:</w:t>
      </w:r>
      <w:r w:rsidRPr="00CE148A">
        <w:rPr>
          <w:rFonts w:ascii="Arial" w:hAnsi="Arial" w:cs="Arial"/>
          <w:color w:val="262626" w:themeColor="text1" w:themeTint="D9"/>
          <w:sz w:val="28"/>
          <w:szCs w:val="28"/>
        </w:rPr>
        <w:t xml:space="preserve"> (4842)57-58-51 zakazmir40@mail.ru  </w:t>
      </w:r>
    </w:p>
    <w:sectPr w:rsidR="008E6751" w:rsidRPr="00CE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6"/>
    <w:rsid w:val="004D63EA"/>
    <w:rsid w:val="007454F2"/>
    <w:rsid w:val="008E6751"/>
    <w:rsid w:val="00BA3D46"/>
    <w:rsid w:val="00C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Sharina</cp:lastModifiedBy>
  <cp:revision>2</cp:revision>
  <dcterms:created xsi:type="dcterms:W3CDTF">2017-08-19T07:11:00Z</dcterms:created>
  <dcterms:modified xsi:type="dcterms:W3CDTF">2017-08-19T07:11:00Z</dcterms:modified>
</cp:coreProperties>
</file>