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8E" w:rsidRPr="00E26113" w:rsidRDefault="0086078E" w:rsidP="00E26113">
      <w:pPr>
        <w:spacing w:after="0"/>
        <w:ind w:left="2240" w:hanging="17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27B" w:rsidRDefault="0002127B" w:rsidP="00021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8E" w:rsidRPr="008748AB" w:rsidRDefault="0086078E" w:rsidP="0002127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48AB">
        <w:rPr>
          <w:rFonts w:ascii="Times New Roman" w:hAnsi="Times New Roman" w:cs="Times New Roman"/>
          <w:b/>
          <w:sz w:val="32"/>
          <w:szCs w:val="28"/>
        </w:rPr>
        <w:t xml:space="preserve">Методические рекомендации </w:t>
      </w:r>
      <w:r w:rsidR="0002127B" w:rsidRPr="008748AB">
        <w:rPr>
          <w:rFonts w:ascii="Times New Roman" w:hAnsi="Times New Roman" w:cs="Times New Roman"/>
          <w:b/>
          <w:sz w:val="32"/>
          <w:szCs w:val="28"/>
        </w:rPr>
        <w:t xml:space="preserve">по </w:t>
      </w:r>
      <w:r w:rsidRPr="008748AB">
        <w:rPr>
          <w:rFonts w:ascii="Times New Roman" w:hAnsi="Times New Roman" w:cs="Times New Roman"/>
          <w:b/>
          <w:sz w:val="32"/>
          <w:szCs w:val="28"/>
        </w:rPr>
        <w:t>использов</w:t>
      </w:r>
      <w:r w:rsidR="008748AB" w:rsidRPr="008748AB">
        <w:rPr>
          <w:rFonts w:ascii="Times New Roman" w:hAnsi="Times New Roman" w:cs="Times New Roman"/>
          <w:b/>
          <w:sz w:val="32"/>
          <w:szCs w:val="28"/>
        </w:rPr>
        <w:t>анию электронной формы учебника</w:t>
      </w:r>
    </w:p>
    <w:p w:rsidR="00093650" w:rsidRPr="00E26113" w:rsidRDefault="00093650" w:rsidP="00E26113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120B68">
        <w:rPr>
          <w:rStyle w:val="a6"/>
          <w:b w:val="0"/>
          <w:color w:val="030303"/>
        </w:rPr>
        <w:t>Электронное учебное издание</w:t>
      </w:r>
      <w:r w:rsidRPr="00E26113">
        <w:rPr>
          <w:rStyle w:val="apple-converted-space"/>
          <w:color w:val="030303"/>
        </w:rPr>
        <w:t> </w:t>
      </w:r>
      <w:r w:rsidR="00DE7074">
        <w:rPr>
          <w:rStyle w:val="apple-converted-space"/>
          <w:color w:val="030303"/>
        </w:rPr>
        <w:t xml:space="preserve"> </w:t>
      </w:r>
      <w:r w:rsidRPr="00E26113">
        <w:rPr>
          <w:color w:val="030303"/>
        </w:rPr>
        <w:t>–</w:t>
      </w:r>
      <w:r w:rsidR="00120B68">
        <w:rPr>
          <w:color w:val="030303"/>
        </w:rPr>
        <w:t xml:space="preserve"> современное средство обучения</w:t>
      </w:r>
      <w:r w:rsidR="003371E7">
        <w:rPr>
          <w:color w:val="030303"/>
        </w:rPr>
        <w:t>,</w:t>
      </w:r>
      <w:r w:rsidR="00120B68">
        <w:rPr>
          <w:color w:val="030303"/>
        </w:rPr>
        <w:t xml:space="preserve"> способствующее </w:t>
      </w:r>
      <w:r w:rsidR="00DE7074">
        <w:rPr>
          <w:color w:val="030303"/>
        </w:rPr>
        <w:t>росту эффективности</w:t>
      </w:r>
      <w:r w:rsidR="0027496F">
        <w:rPr>
          <w:color w:val="030303"/>
        </w:rPr>
        <w:t xml:space="preserve"> </w:t>
      </w:r>
      <w:r w:rsidR="00DE7074">
        <w:rPr>
          <w:color w:val="030303"/>
        </w:rPr>
        <w:t>образовательного процесса</w:t>
      </w:r>
      <w:r w:rsidR="00B74A30">
        <w:rPr>
          <w:color w:val="030303"/>
        </w:rPr>
        <w:t xml:space="preserve">, за счет повышения </w:t>
      </w:r>
      <w:r w:rsidRPr="00E26113">
        <w:rPr>
          <w:color w:val="030303"/>
        </w:rPr>
        <w:t>индивидуализации</w:t>
      </w:r>
      <w:r w:rsidR="0027496F">
        <w:rPr>
          <w:color w:val="030303"/>
        </w:rPr>
        <w:t xml:space="preserve"> и наглядности</w:t>
      </w:r>
      <w:r w:rsidR="00DE7074">
        <w:rPr>
          <w:color w:val="030303"/>
        </w:rPr>
        <w:t xml:space="preserve"> в обучении</w:t>
      </w:r>
      <w:r w:rsidR="0027496F">
        <w:rPr>
          <w:color w:val="030303"/>
        </w:rPr>
        <w:t>,</w:t>
      </w:r>
      <w:r w:rsidR="005211A2" w:rsidRPr="00E26113">
        <w:rPr>
          <w:color w:val="030303"/>
        </w:rPr>
        <w:t xml:space="preserve"> </w:t>
      </w:r>
      <w:r w:rsidRPr="00E26113">
        <w:rPr>
          <w:color w:val="030303"/>
        </w:rPr>
        <w:t xml:space="preserve">оперативности </w:t>
      </w:r>
      <w:r w:rsidR="00DE7074">
        <w:rPr>
          <w:color w:val="030303"/>
        </w:rPr>
        <w:t xml:space="preserve">проведения </w:t>
      </w:r>
      <w:r w:rsidRPr="00E26113">
        <w:rPr>
          <w:color w:val="030303"/>
        </w:rPr>
        <w:t>контроля результатов обучения</w:t>
      </w:r>
      <w:r w:rsidR="00B74A30">
        <w:rPr>
          <w:color w:val="030303"/>
        </w:rPr>
        <w:t>; расширения образовательного пространства</w:t>
      </w:r>
      <w:r w:rsidRPr="00E26113">
        <w:rPr>
          <w:color w:val="030303"/>
        </w:rPr>
        <w:t>.</w:t>
      </w:r>
    </w:p>
    <w:p w:rsidR="00120B68" w:rsidRDefault="00120B68" w:rsidP="00120B68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>
        <w:t xml:space="preserve">Учебные электронные издания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r>
        <w:t>содержат полный текст печатных учебников, а также дополнительные матери</w:t>
      </w:r>
      <w:r w:rsidR="00B74A30">
        <w:t>алы, расширяющие их возможности. Это</w:t>
      </w:r>
      <w:r>
        <w:t xml:space="preserve"> всплывающие подсказки с образцами выполнения заданий, дополнительные страницы с интересной информацией познавательного характера, анимаци</w:t>
      </w:r>
      <w:r w:rsidR="00DE7074">
        <w:t>я</w:t>
      </w:r>
      <w:r>
        <w:t xml:space="preserve">, интерактивные контрольные задания и пр. </w:t>
      </w:r>
      <w:r w:rsidRPr="00E26113">
        <w:rPr>
          <w:color w:val="030303"/>
        </w:rPr>
        <w:t xml:space="preserve">При </w:t>
      </w:r>
      <w:r w:rsidR="00B74A30">
        <w:rPr>
          <w:color w:val="030303"/>
        </w:rPr>
        <w:t>от</w:t>
      </w:r>
      <w:r w:rsidRPr="00E26113">
        <w:rPr>
          <w:color w:val="030303"/>
        </w:rPr>
        <w:t>боре и редакции дополнительны</w:t>
      </w:r>
      <w:r>
        <w:rPr>
          <w:color w:val="030303"/>
        </w:rPr>
        <w:t>х</w:t>
      </w:r>
      <w:r w:rsidRPr="00E26113">
        <w:rPr>
          <w:color w:val="030303"/>
        </w:rPr>
        <w:t xml:space="preserve"> текст</w:t>
      </w:r>
      <w:r>
        <w:rPr>
          <w:color w:val="030303"/>
        </w:rPr>
        <w:t>ов, размещенных на «всплывающих» страницах электронного учебника,</w:t>
      </w:r>
      <w:r w:rsidRPr="00E26113">
        <w:rPr>
          <w:color w:val="030303"/>
        </w:rPr>
        <w:t xml:space="preserve"> учитывались </w:t>
      </w:r>
      <w:r>
        <w:rPr>
          <w:color w:val="030303"/>
        </w:rPr>
        <w:t xml:space="preserve">не только </w:t>
      </w:r>
      <w:r w:rsidRPr="00E26113">
        <w:rPr>
          <w:color w:val="030303"/>
        </w:rPr>
        <w:t>о</w:t>
      </w:r>
      <w:r>
        <w:rPr>
          <w:color w:val="030303"/>
        </w:rPr>
        <w:t xml:space="preserve">сновные образовательные задачи </w:t>
      </w:r>
      <w:r w:rsidRPr="00E26113">
        <w:rPr>
          <w:color w:val="030303"/>
        </w:rPr>
        <w:t>учебного предмета</w:t>
      </w:r>
      <w:r>
        <w:rPr>
          <w:color w:val="030303"/>
        </w:rPr>
        <w:t xml:space="preserve">, но и </w:t>
      </w:r>
      <w:r w:rsidRPr="00E26113">
        <w:rPr>
          <w:color w:val="030303"/>
        </w:rPr>
        <w:t xml:space="preserve">возрастные </w:t>
      </w:r>
      <w:r>
        <w:rPr>
          <w:color w:val="030303"/>
        </w:rPr>
        <w:t>особенности школьников, их интересы</w:t>
      </w:r>
      <w:r w:rsidRPr="00E26113">
        <w:rPr>
          <w:color w:val="030303"/>
        </w:rPr>
        <w:t>.</w:t>
      </w:r>
    </w:p>
    <w:p w:rsidR="00120B68" w:rsidRPr="00F45CF1" w:rsidRDefault="00120B68" w:rsidP="00120B68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>Структура электронного учебного издания соответствует структуре учебника, что выражено визуально (пользователь видит страницы печатного учебника, р</w:t>
      </w:r>
      <w:r w:rsidR="00B74A30">
        <w:rPr>
          <w:color w:val="030303"/>
        </w:rPr>
        <w:t>азбитые на электронные страницы и</w:t>
      </w:r>
      <w:r w:rsidRPr="00E26113">
        <w:rPr>
          <w:color w:val="030303"/>
        </w:rPr>
        <w:t xml:space="preserve"> оснащенные интерактивными «значками»). </w:t>
      </w:r>
      <w:r w:rsidRPr="00F45CF1">
        <w:rPr>
          <w:color w:val="030303"/>
        </w:rPr>
        <w:t xml:space="preserve">В электронном учебнике ведется двойная нумерация страниц.  Для каждой электронной страницы, помимо ее собственного номера, указывается соответствующий ей номер страницы печатной версии учебника, на которой расположено содержание текущей страницы учебника в электронной форме. Это дает возможность </w:t>
      </w:r>
      <w:r>
        <w:rPr>
          <w:color w:val="030303"/>
        </w:rPr>
        <w:t>комбинировать</w:t>
      </w:r>
      <w:r w:rsidRPr="00F45CF1">
        <w:rPr>
          <w:color w:val="030303"/>
        </w:rPr>
        <w:t xml:space="preserve"> работу </w:t>
      </w:r>
      <w:r>
        <w:rPr>
          <w:color w:val="030303"/>
        </w:rPr>
        <w:t>с</w:t>
      </w:r>
      <w:r w:rsidRPr="00F45CF1">
        <w:rPr>
          <w:color w:val="030303"/>
        </w:rPr>
        <w:t xml:space="preserve"> электр</w:t>
      </w:r>
      <w:r>
        <w:rPr>
          <w:color w:val="030303"/>
        </w:rPr>
        <w:t xml:space="preserve">онной </w:t>
      </w:r>
      <w:r w:rsidR="00B74A30">
        <w:rPr>
          <w:color w:val="030303"/>
        </w:rPr>
        <w:t xml:space="preserve">формой </w:t>
      </w:r>
      <w:r>
        <w:rPr>
          <w:color w:val="030303"/>
        </w:rPr>
        <w:t>и печатной форм</w:t>
      </w:r>
      <w:r w:rsidR="00B74A30">
        <w:rPr>
          <w:color w:val="030303"/>
        </w:rPr>
        <w:t>ой</w:t>
      </w:r>
      <w:r>
        <w:rPr>
          <w:color w:val="030303"/>
        </w:rPr>
        <w:t xml:space="preserve"> учебника. </w:t>
      </w:r>
    </w:p>
    <w:p w:rsidR="00F45CF1" w:rsidRPr="00E26113" w:rsidRDefault="00F45CF1" w:rsidP="00F45CF1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>Систематическое применение учебного электронного пособия способствует формированию и развитию компетентности в области использования информационно-коммуникационных технологий,</w:t>
      </w:r>
      <w:r w:rsidRPr="00E26113">
        <w:t xml:space="preserve"> </w:t>
      </w:r>
      <w:r w:rsidRPr="00E26113">
        <w:rPr>
          <w:color w:val="030303"/>
        </w:rPr>
        <w:t xml:space="preserve">в том числе умение вводить текст с помощью клавиатуры, анализировать изображения, звуки и пр. </w:t>
      </w:r>
    </w:p>
    <w:p w:rsidR="00B74A30" w:rsidRDefault="00B74A30" w:rsidP="00B74A30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Навигационная система электронного учебного издания </w:t>
      </w:r>
      <w:r w:rsidR="00D437A7" w:rsidRPr="00D437A7">
        <w:rPr>
          <w:color w:val="030303"/>
        </w:rPr>
        <w:t>помогает быстро найти необходимую информацию</w:t>
      </w:r>
      <w:r w:rsidRPr="00E26113">
        <w:rPr>
          <w:color w:val="030303"/>
        </w:rPr>
        <w:t>, оснащена возможностью создания закладок и заметок.</w:t>
      </w:r>
    </w:p>
    <w:p w:rsidR="00540664" w:rsidRPr="00E26113" w:rsidRDefault="00093650" w:rsidP="00E26113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Дополнительные тексты </w:t>
      </w:r>
      <w:r w:rsidR="00405FA8" w:rsidRPr="00E26113">
        <w:rPr>
          <w:color w:val="030303"/>
        </w:rPr>
        <w:t>и интерактивные элементы</w:t>
      </w:r>
      <w:r w:rsidR="005D50BF">
        <w:rPr>
          <w:color w:val="030303"/>
        </w:rPr>
        <w:t xml:space="preserve"> электронного учебника</w:t>
      </w:r>
      <w:r w:rsidR="00405FA8" w:rsidRPr="00E26113">
        <w:rPr>
          <w:color w:val="030303"/>
        </w:rPr>
        <w:t xml:space="preserve"> </w:t>
      </w:r>
      <w:r w:rsidRPr="00E26113">
        <w:rPr>
          <w:color w:val="030303"/>
        </w:rPr>
        <w:t xml:space="preserve">дают возможность </w:t>
      </w:r>
      <w:r w:rsidR="00540664" w:rsidRPr="00E26113">
        <w:rPr>
          <w:color w:val="030303"/>
        </w:rPr>
        <w:t>учителю</w:t>
      </w:r>
      <w:r w:rsidRPr="00E26113">
        <w:rPr>
          <w:color w:val="030303"/>
        </w:rPr>
        <w:t xml:space="preserve"> учитывать индивидуальные особенности класса и использовать те матер</w:t>
      </w:r>
      <w:bookmarkStart w:id="0" w:name="_GoBack"/>
      <w:bookmarkEnd w:id="0"/>
      <w:r w:rsidRPr="00E26113">
        <w:rPr>
          <w:color w:val="030303"/>
        </w:rPr>
        <w:t xml:space="preserve">иалы, которые, по его мнению, вызовут наибольший интерес учащихся. </w:t>
      </w:r>
      <w:r w:rsidR="00405FA8" w:rsidRPr="00E26113">
        <w:rPr>
          <w:color w:val="030303"/>
        </w:rPr>
        <w:t>Э</w:t>
      </w:r>
      <w:r w:rsidRPr="00E26113">
        <w:rPr>
          <w:color w:val="030303"/>
        </w:rPr>
        <w:t xml:space="preserve">лектронное учебное издание </w:t>
      </w:r>
      <w:r w:rsidR="00DE7074">
        <w:rPr>
          <w:color w:val="030303"/>
        </w:rPr>
        <w:t>позволяет</w:t>
      </w:r>
      <w:r w:rsidRPr="00E26113">
        <w:rPr>
          <w:color w:val="030303"/>
        </w:rPr>
        <w:t xml:space="preserve"> </w:t>
      </w:r>
      <w:r w:rsidRPr="00E26113">
        <w:rPr>
          <w:color w:val="030303"/>
        </w:rPr>
        <w:lastRenderedPageBreak/>
        <w:t xml:space="preserve">учителю выбрать конкретный текстовый и визуальный материал, </w:t>
      </w:r>
      <w:r w:rsidR="005D50BF">
        <w:rPr>
          <w:color w:val="030303"/>
        </w:rPr>
        <w:t>интерактивные</w:t>
      </w:r>
      <w:r w:rsidRPr="00E26113">
        <w:rPr>
          <w:color w:val="030303"/>
        </w:rPr>
        <w:t xml:space="preserve"> задания, которы</w:t>
      </w:r>
      <w:r w:rsidR="00DE7074">
        <w:rPr>
          <w:color w:val="030303"/>
        </w:rPr>
        <w:t>е</w:t>
      </w:r>
      <w:r w:rsidRPr="00E26113">
        <w:rPr>
          <w:color w:val="030303"/>
        </w:rPr>
        <w:t xml:space="preserve"> можно </w:t>
      </w:r>
      <w:r w:rsidR="005D50BF">
        <w:rPr>
          <w:color w:val="030303"/>
        </w:rPr>
        <w:t>ис</w:t>
      </w:r>
      <w:r w:rsidRPr="00E26113">
        <w:rPr>
          <w:color w:val="030303"/>
        </w:rPr>
        <w:t xml:space="preserve">пользовать </w:t>
      </w:r>
      <w:r w:rsidR="00405FA8" w:rsidRPr="00E26113">
        <w:rPr>
          <w:color w:val="030303"/>
        </w:rPr>
        <w:t xml:space="preserve">как </w:t>
      </w:r>
      <w:r w:rsidRPr="00E26113">
        <w:rPr>
          <w:color w:val="030303"/>
        </w:rPr>
        <w:t xml:space="preserve">во время учебных занятий, </w:t>
      </w:r>
      <w:r w:rsidR="00405FA8" w:rsidRPr="00E26113">
        <w:rPr>
          <w:color w:val="030303"/>
        </w:rPr>
        <w:t xml:space="preserve">так </w:t>
      </w:r>
      <w:r w:rsidRPr="00E26113">
        <w:rPr>
          <w:color w:val="030303"/>
        </w:rPr>
        <w:t xml:space="preserve">и во </w:t>
      </w:r>
      <w:r w:rsidR="00405FA8" w:rsidRPr="00E26113">
        <w:rPr>
          <w:color w:val="030303"/>
        </w:rPr>
        <w:t>внеурочной деятельности</w:t>
      </w:r>
      <w:r w:rsidRPr="00E26113">
        <w:rPr>
          <w:color w:val="030303"/>
        </w:rPr>
        <w:t xml:space="preserve"> школьник</w:t>
      </w:r>
      <w:r w:rsidR="00405FA8" w:rsidRPr="00E26113">
        <w:rPr>
          <w:color w:val="030303"/>
        </w:rPr>
        <w:t>ов</w:t>
      </w:r>
      <w:r w:rsidRPr="00E26113">
        <w:rPr>
          <w:color w:val="030303"/>
        </w:rPr>
        <w:t>.</w:t>
      </w:r>
    </w:p>
    <w:p w:rsidR="00093650" w:rsidRPr="00E26113" w:rsidRDefault="00093650" w:rsidP="00E26113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Возможность пользоваться интерактивной системой электронного учебного издания с помощью персонального </w:t>
      </w:r>
      <w:r w:rsidR="007E7138" w:rsidRPr="00E26113">
        <w:rPr>
          <w:color w:val="030303"/>
        </w:rPr>
        <w:t>устройства</w:t>
      </w:r>
      <w:r w:rsidRPr="00E26113">
        <w:rPr>
          <w:color w:val="030303"/>
        </w:rPr>
        <w:t xml:space="preserve"> в библиотеке </w:t>
      </w:r>
      <w:r w:rsidR="005D50BF">
        <w:rPr>
          <w:color w:val="030303"/>
        </w:rPr>
        <w:t>(</w:t>
      </w:r>
      <w:r w:rsidRPr="00E26113">
        <w:rPr>
          <w:color w:val="030303"/>
        </w:rPr>
        <w:t xml:space="preserve">или в </w:t>
      </w:r>
      <w:r w:rsidR="005D50BF">
        <w:rPr>
          <w:color w:val="030303"/>
        </w:rPr>
        <w:t>любом другом месте</w:t>
      </w:r>
      <w:r w:rsidR="005376B6" w:rsidRPr="00E26113">
        <w:rPr>
          <w:color w:val="030303"/>
        </w:rPr>
        <w:t>, оборудованном для</w:t>
      </w:r>
      <w:r w:rsidRPr="00E26113">
        <w:rPr>
          <w:color w:val="030303"/>
        </w:rPr>
        <w:t xml:space="preserve"> доступа к </w:t>
      </w:r>
      <w:r w:rsidR="00405FA8" w:rsidRPr="00E26113">
        <w:rPr>
          <w:color w:val="030303"/>
        </w:rPr>
        <w:t xml:space="preserve">персональным </w:t>
      </w:r>
      <w:r w:rsidR="005376B6" w:rsidRPr="00E26113">
        <w:rPr>
          <w:color w:val="030303"/>
        </w:rPr>
        <w:t>устройствам</w:t>
      </w:r>
      <w:r w:rsidR="005D50BF">
        <w:rPr>
          <w:color w:val="030303"/>
        </w:rPr>
        <w:t>)</w:t>
      </w:r>
      <w:r w:rsidRPr="00E26113">
        <w:rPr>
          <w:color w:val="030303"/>
        </w:rPr>
        <w:t xml:space="preserve"> поможет ученикам организовать самостоятельную работу по удобному </w:t>
      </w:r>
      <w:r w:rsidR="005376B6" w:rsidRPr="00E26113">
        <w:rPr>
          <w:color w:val="030303"/>
        </w:rPr>
        <w:t>для них</w:t>
      </w:r>
      <w:r w:rsidRPr="00E26113">
        <w:rPr>
          <w:color w:val="030303"/>
        </w:rPr>
        <w:t xml:space="preserve"> маршруту, </w:t>
      </w:r>
      <w:r w:rsidR="005376B6" w:rsidRPr="00E26113">
        <w:rPr>
          <w:color w:val="030303"/>
        </w:rPr>
        <w:t xml:space="preserve">двигаясь </w:t>
      </w:r>
      <w:r w:rsidRPr="00E26113">
        <w:rPr>
          <w:color w:val="030303"/>
        </w:rPr>
        <w:t>по инд</w:t>
      </w:r>
      <w:r w:rsidR="005376B6" w:rsidRPr="00E26113">
        <w:rPr>
          <w:color w:val="030303"/>
        </w:rPr>
        <w:t>ивидуальной траектории обучения</w:t>
      </w:r>
      <w:r w:rsidRPr="00E26113">
        <w:rPr>
          <w:color w:val="030303"/>
        </w:rPr>
        <w:t>.</w:t>
      </w:r>
    </w:p>
    <w:p w:rsidR="00F45CF1" w:rsidRPr="00E26113" w:rsidRDefault="00F45CF1" w:rsidP="00F45CF1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Важно отметить, что </w:t>
      </w:r>
      <w:r>
        <w:rPr>
          <w:color w:val="030303"/>
        </w:rPr>
        <w:t xml:space="preserve">применение электронного учебного пособия не отменяет </w:t>
      </w:r>
      <w:r w:rsidRPr="00E26113">
        <w:rPr>
          <w:color w:val="030303"/>
        </w:rPr>
        <w:t xml:space="preserve">традиционные </w:t>
      </w:r>
      <w:r>
        <w:rPr>
          <w:color w:val="030303"/>
        </w:rPr>
        <w:t xml:space="preserve">средства для организации </w:t>
      </w:r>
      <w:r w:rsidRPr="00E26113">
        <w:rPr>
          <w:color w:val="030303"/>
        </w:rPr>
        <w:t>работы</w:t>
      </w:r>
      <w:r w:rsidRPr="0002127B">
        <w:rPr>
          <w:color w:val="030303"/>
        </w:rPr>
        <w:t xml:space="preserve"> </w:t>
      </w:r>
      <w:r>
        <w:rPr>
          <w:color w:val="030303"/>
        </w:rPr>
        <w:t>на уроке. И</w:t>
      </w:r>
      <w:r w:rsidRPr="00E26113">
        <w:rPr>
          <w:color w:val="030303"/>
        </w:rPr>
        <w:t xml:space="preserve">спользование печатных </w:t>
      </w:r>
      <w:r>
        <w:rPr>
          <w:color w:val="030303"/>
        </w:rPr>
        <w:t xml:space="preserve">учебных </w:t>
      </w:r>
      <w:r w:rsidRPr="00E26113">
        <w:rPr>
          <w:color w:val="030303"/>
        </w:rPr>
        <w:t xml:space="preserve">пособий, </w:t>
      </w:r>
      <w:r>
        <w:rPr>
          <w:color w:val="030303"/>
        </w:rPr>
        <w:t xml:space="preserve">ведение </w:t>
      </w:r>
      <w:r w:rsidRPr="00E26113">
        <w:rPr>
          <w:color w:val="030303"/>
        </w:rPr>
        <w:t>запис</w:t>
      </w:r>
      <w:r>
        <w:rPr>
          <w:color w:val="030303"/>
        </w:rPr>
        <w:t>ей</w:t>
      </w:r>
      <w:r w:rsidRPr="00E26113">
        <w:rPr>
          <w:color w:val="030303"/>
        </w:rPr>
        <w:t xml:space="preserve"> в тетрад</w:t>
      </w:r>
      <w:r>
        <w:rPr>
          <w:color w:val="030303"/>
        </w:rPr>
        <w:t>ях и на доске (</w:t>
      </w:r>
      <w:proofErr w:type="spellStart"/>
      <w:r>
        <w:rPr>
          <w:color w:val="030303"/>
        </w:rPr>
        <w:t>флипчарте</w:t>
      </w:r>
      <w:proofErr w:type="spellEnd"/>
      <w:r>
        <w:rPr>
          <w:color w:val="030303"/>
        </w:rPr>
        <w:t xml:space="preserve">) </w:t>
      </w:r>
      <w:r w:rsidR="008748AB">
        <w:rPr>
          <w:color w:val="030303"/>
        </w:rPr>
        <w:t>целесообразно</w:t>
      </w:r>
      <w:r>
        <w:rPr>
          <w:color w:val="030303"/>
        </w:rPr>
        <w:t xml:space="preserve"> совмещать </w:t>
      </w:r>
      <w:r w:rsidRPr="00E26113">
        <w:rPr>
          <w:color w:val="030303"/>
        </w:rPr>
        <w:t xml:space="preserve">с </w:t>
      </w:r>
      <w:r>
        <w:rPr>
          <w:color w:val="030303"/>
        </w:rPr>
        <w:t xml:space="preserve">применением </w:t>
      </w:r>
      <w:r w:rsidRPr="00E26113">
        <w:rPr>
          <w:color w:val="030303"/>
        </w:rPr>
        <w:t>современны</w:t>
      </w:r>
      <w:r>
        <w:rPr>
          <w:color w:val="030303"/>
        </w:rPr>
        <w:t>х</w:t>
      </w:r>
      <w:r w:rsidRPr="00E26113">
        <w:rPr>
          <w:color w:val="030303"/>
        </w:rPr>
        <w:t xml:space="preserve"> </w:t>
      </w:r>
      <w:r w:rsidRPr="005D50BF">
        <w:rPr>
          <w:bCs/>
        </w:rPr>
        <w:t>информационно</w:t>
      </w:r>
      <w:r w:rsidRPr="005D50BF">
        <w:t>-</w:t>
      </w:r>
      <w:r w:rsidRPr="005D50BF">
        <w:rPr>
          <w:bCs/>
        </w:rPr>
        <w:t>коммуникационных</w:t>
      </w:r>
      <w:r>
        <w:rPr>
          <w:b/>
          <w:bCs/>
        </w:rPr>
        <w:t xml:space="preserve"> </w:t>
      </w:r>
      <w:r w:rsidRPr="00E26113">
        <w:rPr>
          <w:color w:val="030303"/>
        </w:rPr>
        <w:t>технологи</w:t>
      </w:r>
      <w:r>
        <w:rPr>
          <w:color w:val="030303"/>
        </w:rPr>
        <w:t>й</w:t>
      </w:r>
      <w:r w:rsidRPr="00E26113">
        <w:rPr>
          <w:color w:val="030303"/>
        </w:rPr>
        <w:t>.</w:t>
      </w:r>
    </w:p>
    <w:p w:rsidR="005D50BF" w:rsidRPr="00E26113" w:rsidRDefault="005D50BF" w:rsidP="005D50BF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Для организации фронтальной работы </w:t>
      </w:r>
      <w:r>
        <w:rPr>
          <w:color w:val="030303"/>
        </w:rPr>
        <w:t xml:space="preserve">на уроке </w:t>
      </w:r>
      <w:r w:rsidRPr="00E26113">
        <w:rPr>
          <w:color w:val="030303"/>
        </w:rPr>
        <w:t xml:space="preserve">электронное учебное издание можно использовать в режиме интерактивной доски или в режиме демонстрации (через проектор). </w:t>
      </w:r>
      <w:r>
        <w:rPr>
          <w:color w:val="030303"/>
        </w:rPr>
        <w:t xml:space="preserve">При использовании </w:t>
      </w:r>
      <w:r w:rsidRPr="00E26113">
        <w:rPr>
          <w:color w:val="030303"/>
        </w:rPr>
        <w:t>электронно</w:t>
      </w:r>
      <w:r>
        <w:rPr>
          <w:color w:val="030303"/>
        </w:rPr>
        <w:t>го</w:t>
      </w:r>
      <w:r w:rsidRPr="00E26113">
        <w:rPr>
          <w:color w:val="030303"/>
        </w:rPr>
        <w:t xml:space="preserve"> учебно</w:t>
      </w:r>
      <w:r>
        <w:rPr>
          <w:color w:val="030303"/>
        </w:rPr>
        <w:t>го</w:t>
      </w:r>
      <w:r w:rsidRPr="00E26113">
        <w:rPr>
          <w:color w:val="030303"/>
        </w:rPr>
        <w:t xml:space="preserve"> издани</w:t>
      </w:r>
      <w:r>
        <w:rPr>
          <w:color w:val="030303"/>
        </w:rPr>
        <w:t>я</w:t>
      </w:r>
      <w:r w:rsidRPr="00E26113">
        <w:rPr>
          <w:color w:val="030303"/>
        </w:rPr>
        <w:t xml:space="preserve"> на персональных устройствах </w:t>
      </w:r>
      <w:r w:rsidR="00F45CF1">
        <w:rPr>
          <w:color w:val="030303"/>
        </w:rPr>
        <w:t xml:space="preserve">учащихся </w:t>
      </w:r>
      <w:r>
        <w:rPr>
          <w:color w:val="030303"/>
        </w:rPr>
        <w:t>можно</w:t>
      </w:r>
      <w:r w:rsidRPr="00E26113">
        <w:rPr>
          <w:color w:val="030303"/>
        </w:rPr>
        <w:t xml:space="preserve"> организ</w:t>
      </w:r>
      <w:r>
        <w:rPr>
          <w:color w:val="030303"/>
        </w:rPr>
        <w:t>овать</w:t>
      </w:r>
      <w:r w:rsidRPr="00E26113">
        <w:rPr>
          <w:color w:val="030303"/>
        </w:rPr>
        <w:t xml:space="preserve"> как фронтальн</w:t>
      </w:r>
      <w:r>
        <w:rPr>
          <w:color w:val="030303"/>
        </w:rPr>
        <w:t>ую</w:t>
      </w:r>
      <w:r w:rsidRPr="00E26113">
        <w:rPr>
          <w:color w:val="030303"/>
        </w:rPr>
        <w:t xml:space="preserve"> работ</w:t>
      </w:r>
      <w:r>
        <w:rPr>
          <w:color w:val="030303"/>
        </w:rPr>
        <w:t>у</w:t>
      </w:r>
      <w:r w:rsidRPr="00E26113">
        <w:rPr>
          <w:color w:val="030303"/>
        </w:rPr>
        <w:t>, так и индивидуальн</w:t>
      </w:r>
      <w:r>
        <w:rPr>
          <w:color w:val="030303"/>
        </w:rPr>
        <w:t>ую</w:t>
      </w:r>
      <w:r w:rsidRPr="00E26113">
        <w:rPr>
          <w:color w:val="030303"/>
        </w:rPr>
        <w:t xml:space="preserve"> работ</w:t>
      </w:r>
      <w:r>
        <w:rPr>
          <w:color w:val="030303"/>
        </w:rPr>
        <w:t>у</w:t>
      </w:r>
      <w:r w:rsidRPr="00E26113">
        <w:rPr>
          <w:color w:val="030303"/>
        </w:rPr>
        <w:t>.</w:t>
      </w:r>
    </w:p>
    <w:p w:rsidR="00093650" w:rsidRPr="00E26113" w:rsidRDefault="005D50BF" w:rsidP="00E26113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>
        <w:rPr>
          <w:color w:val="030303"/>
        </w:rPr>
        <w:t>Следует отметит</w:t>
      </w:r>
      <w:r w:rsidR="00F45CF1">
        <w:rPr>
          <w:color w:val="030303"/>
        </w:rPr>
        <w:t>ь, что</w:t>
      </w:r>
      <w:r w:rsidR="00093650" w:rsidRPr="00E26113">
        <w:rPr>
          <w:color w:val="030303"/>
        </w:rPr>
        <w:t xml:space="preserve"> </w:t>
      </w:r>
      <w:r w:rsidR="005376B6" w:rsidRPr="00E26113">
        <w:rPr>
          <w:color w:val="030303"/>
        </w:rPr>
        <w:t>электронн</w:t>
      </w:r>
      <w:r>
        <w:rPr>
          <w:color w:val="030303"/>
        </w:rPr>
        <w:t>ым</w:t>
      </w:r>
      <w:r w:rsidR="005376B6" w:rsidRPr="00E26113">
        <w:rPr>
          <w:color w:val="030303"/>
        </w:rPr>
        <w:t xml:space="preserve"> учебник</w:t>
      </w:r>
      <w:r>
        <w:rPr>
          <w:color w:val="030303"/>
        </w:rPr>
        <w:t>ом</w:t>
      </w:r>
      <w:r w:rsidR="005376B6" w:rsidRPr="00E26113">
        <w:rPr>
          <w:color w:val="030303"/>
        </w:rPr>
        <w:t xml:space="preserve"> </w:t>
      </w:r>
      <w:r w:rsidR="00093650" w:rsidRPr="00E26113">
        <w:rPr>
          <w:color w:val="030303"/>
        </w:rPr>
        <w:t>учащи</w:t>
      </w:r>
      <w:r>
        <w:rPr>
          <w:color w:val="030303"/>
        </w:rPr>
        <w:t>е</w:t>
      </w:r>
      <w:r w:rsidR="00093650" w:rsidRPr="00E26113">
        <w:rPr>
          <w:color w:val="030303"/>
        </w:rPr>
        <w:t xml:space="preserve">ся </w:t>
      </w:r>
      <w:r>
        <w:rPr>
          <w:color w:val="030303"/>
        </w:rPr>
        <w:t xml:space="preserve">могут пользоваться </w:t>
      </w:r>
      <w:r w:rsidR="005376B6" w:rsidRPr="00E26113">
        <w:rPr>
          <w:color w:val="030303"/>
        </w:rPr>
        <w:t>не только</w:t>
      </w:r>
      <w:r w:rsidR="00093650" w:rsidRPr="00E26113">
        <w:rPr>
          <w:color w:val="030303"/>
        </w:rPr>
        <w:t xml:space="preserve"> </w:t>
      </w:r>
      <w:r>
        <w:rPr>
          <w:color w:val="030303"/>
        </w:rPr>
        <w:t>в школе</w:t>
      </w:r>
      <w:r w:rsidR="00093650" w:rsidRPr="00E26113">
        <w:rPr>
          <w:color w:val="030303"/>
        </w:rPr>
        <w:t xml:space="preserve">, </w:t>
      </w:r>
      <w:r w:rsidR="005376B6" w:rsidRPr="00E26113">
        <w:rPr>
          <w:color w:val="030303"/>
        </w:rPr>
        <w:t>но и</w:t>
      </w:r>
      <w:r w:rsidR="00093650" w:rsidRPr="00E26113">
        <w:rPr>
          <w:color w:val="030303"/>
        </w:rPr>
        <w:t xml:space="preserve"> дома.</w:t>
      </w:r>
      <w:r w:rsidR="00405FA8" w:rsidRPr="00E26113">
        <w:rPr>
          <w:color w:val="030303"/>
        </w:rPr>
        <w:t xml:space="preserve"> Таким образом, электронное учебное издание может стать средством </w:t>
      </w:r>
      <w:r>
        <w:rPr>
          <w:color w:val="030303"/>
        </w:rPr>
        <w:t xml:space="preserve">для организации </w:t>
      </w:r>
      <w:r w:rsidR="00405FA8" w:rsidRPr="00E26113">
        <w:rPr>
          <w:color w:val="030303"/>
        </w:rPr>
        <w:t>самостоятельной работы учащихся</w:t>
      </w:r>
      <w:r w:rsidR="008D0B9B">
        <w:rPr>
          <w:color w:val="030303"/>
        </w:rPr>
        <w:t xml:space="preserve"> вне стен школы: домашние задания, </w:t>
      </w:r>
      <w:r w:rsidR="00DE7074">
        <w:rPr>
          <w:color w:val="030303"/>
        </w:rPr>
        <w:t>задания проектной нап</w:t>
      </w:r>
      <w:r w:rsidR="008748AB">
        <w:rPr>
          <w:color w:val="030303"/>
        </w:rPr>
        <w:t>равленности</w:t>
      </w:r>
      <w:r w:rsidR="008D0B9B">
        <w:rPr>
          <w:color w:val="030303"/>
        </w:rPr>
        <w:t>, самостоятельное изучение тем, необязательных для изучения или пропущенных по болезни, и пр</w:t>
      </w:r>
      <w:r w:rsidR="00405FA8" w:rsidRPr="00E26113">
        <w:rPr>
          <w:color w:val="030303"/>
        </w:rPr>
        <w:t xml:space="preserve">. </w:t>
      </w:r>
      <w:r w:rsidR="008D0B9B">
        <w:rPr>
          <w:color w:val="030303"/>
        </w:rPr>
        <w:t xml:space="preserve">Для </w:t>
      </w:r>
      <w:r w:rsidR="00405FA8" w:rsidRPr="00E26113">
        <w:rPr>
          <w:color w:val="030303"/>
        </w:rPr>
        <w:t>подготовк</w:t>
      </w:r>
      <w:r w:rsidR="008D0B9B">
        <w:rPr>
          <w:color w:val="030303"/>
        </w:rPr>
        <w:t>и</w:t>
      </w:r>
      <w:r w:rsidR="00405FA8" w:rsidRPr="00E26113">
        <w:rPr>
          <w:color w:val="030303"/>
        </w:rPr>
        <w:t xml:space="preserve"> к контрольной работе учитель </w:t>
      </w:r>
      <w:r w:rsidR="008D0B9B">
        <w:rPr>
          <w:color w:val="030303"/>
        </w:rPr>
        <w:t xml:space="preserve">может, например, </w:t>
      </w:r>
      <w:r w:rsidR="00405FA8" w:rsidRPr="00E26113">
        <w:rPr>
          <w:color w:val="030303"/>
        </w:rPr>
        <w:t>предл</w:t>
      </w:r>
      <w:r w:rsidR="008D0B9B">
        <w:rPr>
          <w:color w:val="030303"/>
        </w:rPr>
        <w:t xml:space="preserve">ожить </w:t>
      </w:r>
      <w:r w:rsidR="00405FA8" w:rsidRPr="00E26113">
        <w:rPr>
          <w:color w:val="030303"/>
        </w:rPr>
        <w:t>учащимся выполнить дома определенные интерактивные задания, проверка правильности которых осуществляется автоматически</w:t>
      </w:r>
      <w:r w:rsidR="008D0B9B">
        <w:rPr>
          <w:color w:val="030303"/>
        </w:rPr>
        <w:t>.</w:t>
      </w:r>
      <w:r w:rsidR="008748AB">
        <w:rPr>
          <w:color w:val="030303"/>
        </w:rPr>
        <w:t xml:space="preserve"> Тем самым ученик получит возможность выполнить задание, получить оперативную обратную связь и вернуться к выполнению заданию столько раз, сколько ему это будет необходимо.</w:t>
      </w:r>
    </w:p>
    <w:p w:rsidR="008748AB" w:rsidRDefault="00093650" w:rsidP="00E26113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Навигация электронного учебного издания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proofErr w:type="gramStart"/>
      <w:r w:rsidR="005376B6" w:rsidRPr="00E26113">
        <w:rPr>
          <w:color w:val="030303"/>
        </w:rPr>
        <w:t>достаточна</w:t>
      </w:r>
      <w:proofErr w:type="gramEnd"/>
      <w:r w:rsidR="005376B6" w:rsidRPr="00E26113">
        <w:rPr>
          <w:color w:val="030303"/>
        </w:rPr>
        <w:t xml:space="preserve"> проста и вполне</w:t>
      </w:r>
      <w:r w:rsidRPr="00E26113">
        <w:rPr>
          <w:color w:val="030303"/>
        </w:rPr>
        <w:t xml:space="preserve"> позволяет </w:t>
      </w:r>
      <w:r w:rsidR="005376B6" w:rsidRPr="00E26113">
        <w:rPr>
          <w:color w:val="030303"/>
        </w:rPr>
        <w:t xml:space="preserve">не только преподавателям, но и </w:t>
      </w:r>
      <w:r w:rsidRPr="00E26113">
        <w:rPr>
          <w:color w:val="030303"/>
        </w:rPr>
        <w:t xml:space="preserve">школьникам </w:t>
      </w:r>
      <w:r w:rsidR="005376B6" w:rsidRPr="00E26113">
        <w:rPr>
          <w:color w:val="030303"/>
        </w:rPr>
        <w:t xml:space="preserve">освоить ее </w:t>
      </w:r>
      <w:r w:rsidR="00E51EEC" w:rsidRPr="00E26113">
        <w:rPr>
          <w:color w:val="030303"/>
        </w:rPr>
        <w:t xml:space="preserve">на  </w:t>
      </w:r>
      <w:r w:rsidR="005376B6" w:rsidRPr="00E26113">
        <w:rPr>
          <w:color w:val="030303"/>
        </w:rPr>
        <w:t>интуитивно</w:t>
      </w:r>
      <w:r w:rsidR="00E51EEC" w:rsidRPr="00E26113">
        <w:rPr>
          <w:color w:val="030303"/>
        </w:rPr>
        <w:t>м уровне</w:t>
      </w:r>
      <w:r w:rsidRPr="00E26113">
        <w:rPr>
          <w:color w:val="030303"/>
        </w:rPr>
        <w:t xml:space="preserve">. </w:t>
      </w:r>
      <w:r w:rsidR="005376B6" w:rsidRPr="00E26113">
        <w:rPr>
          <w:color w:val="030303"/>
        </w:rPr>
        <w:t>В помощь пользователям разработана Инструкция по установке, нас</w:t>
      </w:r>
      <w:r w:rsidR="00B013F0" w:rsidRPr="00E26113">
        <w:rPr>
          <w:color w:val="030303"/>
        </w:rPr>
        <w:t>т</w:t>
      </w:r>
      <w:r w:rsidR="005376B6" w:rsidRPr="00E26113">
        <w:rPr>
          <w:color w:val="030303"/>
        </w:rPr>
        <w:t>ройке и использованию электронного издания, к которой можно обратиться в случае затруднения</w:t>
      </w:r>
      <w:r w:rsidR="008748AB">
        <w:rPr>
          <w:color w:val="030303"/>
        </w:rPr>
        <w:t xml:space="preserve"> (</w:t>
      </w:r>
      <w:hyperlink r:id="rId9" w:history="1">
        <w:r w:rsidR="008748AB" w:rsidRPr="003E5ECC">
          <w:rPr>
            <w:rStyle w:val="af1"/>
          </w:rPr>
          <w:t>www.sch2000.ru</w:t>
        </w:r>
      </w:hyperlink>
      <w:r w:rsidR="008748AB">
        <w:rPr>
          <w:color w:val="030303"/>
        </w:rPr>
        <w:t>).</w:t>
      </w:r>
    </w:p>
    <w:p w:rsidR="00AE31F0" w:rsidRPr="008748AB" w:rsidRDefault="00AE31F0" w:rsidP="008D0B9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</w:pPr>
      <w:r w:rsidRPr="008748AB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Характеристика деятельности учащихся</w:t>
      </w:r>
    </w:p>
    <w:p w:rsidR="002E584A" w:rsidRPr="00E26113" w:rsidRDefault="00AE31F0" w:rsidP="00E26113">
      <w:pPr>
        <w:pStyle w:val="a5"/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>При</w:t>
      </w:r>
      <w:r w:rsidR="00093650" w:rsidRPr="00E26113">
        <w:rPr>
          <w:color w:val="030303"/>
        </w:rPr>
        <w:t xml:space="preserve"> использовани</w:t>
      </w:r>
      <w:r w:rsidRPr="00E26113">
        <w:rPr>
          <w:color w:val="030303"/>
        </w:rPr>
        <w:t>и</w:t>
      </w:r>
      <w:r w:rsidR="00093650" w:rsidRPr="00E26113">
        <w:rPr>
          <w:color w:val="030303"/>
        </w:rPr>
        <w:t xml:space="preserve"> электронного учебного издания</w:t>
      </w:r>
      <w:r w:rsidRPr="00E26113">
        <w:rPr>
          <w:color w:val="030303"/>
        </w:rPr>
        <w:t xml:space="preserve">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r w:rsidRPr="00E26113">
        <w:rPr>
          <w:color w:val="030303"/>
        </w:rPr>
        <w:t>учащиеся</w:t>
      </w:r>
      <w:r w:rsidR="00093650" w:rsidRPr="00E26113">
        <w:rPr>
          <w:color w:val="030303"/>
        </w:rPr>
        <w:t>:</w:t>
      </w:r>
    </w:p>
    <w:p w:rsidR="002E584A" w:rsidRPr="00E26113" w:rsidRDefault="00AE31F0" w:rsidP="00E26113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выполняют </w:t>
      </w:r>
      <w:r w:rsidR="00B013F0" w:rsidRPr="00E26113">
        <w:rPr>
          <w:color w:val="030303"/>
        </w:rPr>
        <w:t>самопроверк</w:t>
      </w:r>
      <w:r w:rsidRPr="00E26113">
        <w:rPr>
          <w:color w:val="030303"/>
        </w:rPr>
        <w:t>у</w:t>
      </w:r>
      <w:r w:rsidR="00B013F0" w:rsidRPr="00E26113">
        <w:rPr>
          <w:color w:val="030303"/>
        </w:rPr>
        <w:t xml:space="preserve"> по образцу (функция «всплывающее окно»</w:t>
      </w:r>
      <w:r w:rsidR="00F45CF1">
        <w:rPr>
          <w:color w:val="030303"/>
        </w:rPr>
        <w:t xml:space="preserve"> с образцом для самопроверки</w:t>
      </w:r>
      <w:r w:rsidR="00B013F0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2E584A" w:rsidRPr="00E26113" w:rsidRDefault="00AE31F0" w:rsidP="00E26113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lastRenderedPageBreak/>
        <w:t>осуществляют поиск</w:t>
      </w:r>
      <w:r w:rsidR="00093650" w:rsidRPr="00E26113">
        <w:rPr>
          <w:color w:val="030303"/>
        </w:rPr>
        <w:t xml:space="preserve"> информаци</w:t>
      </w:r>
      <w:r w:rsidR="00D437A7">
        <w:rPr>
          <w:color w:val="030303"/>
        </w:rPr>
        <w:t>и</w:t>
      </w:r>
      <w:r w:rsidR="00093650" w:rsidRPr="00E26113">
        <w:rPr>
          <w:color w:val="030303"/>
        </w:rPr>
        <w:t xml:space="preserve"> в </w:t>
      </w:r>
      <w:r w:rsidR="00B013F0" w:rsidRPr="00E26113">
        <w:rPr>
          <w:color w:val="030303"/>
        </w:rPr>
        <w:t xml:space="preserve">учебнике (функция «Поиск» навигационной </w:t>
      </w:r>
      <w:r w:rsidR="00E51EEC" w:rsidRPr="00E26113">
        <w:rPr>
          <w:color w:val="030303"/>
        </w:rPr>
        <w:t>системы учебника</w:t>
      </w:r>
      <w:r w:rsidR="00B013F0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AE31F0" w:rsidRPr="00E26113" w:rsidRDefault="00AE31F0" w:rsidP="00E26113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>работают</w:t>
      </w:r>
      <w:r w:rsidR="00093650" w:rsidRPr="00E26113">
        <w:rPr>
          <w:color w:val="030303"/>
        </w:rPr>
        <w:t xml:space="preserve"> с текстом</w:t>
      </w:r>
      <w:r w:rsidRPr="00E26113">
        <w:rPr>
          <w:color w:val="030303"/>
        </w:rPr>
        <w:t xml:space="preserve"> (выделение главного в «Заметки» и пр.);</w:t>
      </w:r>
    </w:p>
    <w:p w:rsidR="002E584A" w:rsidRPr="00E26113" w:rsidRDefault="00AE31F0" w:rsidP="00E26113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>ориентируются в тексте,</w:t>
      </w:r>
      <w:r w:rsidR="002E584A" w:rsidRPr="00E26113">
        <w:rPr>
          <w:color w:val="030303"/>
        </w:rPr>
        <w:t xml:space="preserve"> в том </w:t>
      </w:r>
      <w:proofErr w:type="gramStart"/>
      <w:r w:rsidRPr="00E26113">
        <w:rPr>
          <w:color w:val="030303"/>
        </w:rPr>
        <w:t>числе</w:t>
      </w:r>
      <w:proofErr w:type="gramEnd"/>
      <w:r w:rsidR="002E584A" w:rsidRPr="00E26113">
        <w:rPr>
          <w:color w:val="030303"/>
        </w:rPr>
        <w:t xml:space="preserve"> представленном с помощью</w:t>
      </w:r>
      <w:r w:rsidR="00093650" w:rsidRPr="00E26113">
        <w:rPr>
          <w:color w:val="030303"/>
        </w:rPr>
        <w:t xml:space="preserve"> </w:t>
      </w:r>
      <w:r w:rsidR="002E584A" w:rsidRPr="00E26113">
        <w:rPr>
          <w:color w:val="030303"/>
        </w:rPr>
        <w:t xml:space="preserve">интерактивных средств электронного пособия </w:t>
      </w:r>
      <w:r w:rsidR="00F45CF1">
        <w:rPr>
          <w:color w:val="030303"/>
        </w:rPr>
        <w:t>(</w:t>
      </w:r>
      <w:r w:rsidR="002E584A" w:rsidRPr="00E26113">
        <w:rPr>
          <w:color w:val="030303"/>
        </w:rPr>
        <w:t>переход на указанную страницу по «</w:t>
      </w:r>
      <w:r w:rsidR="00F45CF1">
        <w:rPr>
          <w:color w:val="030303"/>
        </w:rPr>
        <w:t>гипер</w:t>
      </w:r>
      <w:r w:rsidR="002E584A" w:rsidRPr="00E26113">
        <w:rPr>
          <w:color w:val="030303"/>
        </w:rPr>
        <w:t>ссылке», возврат на страницу основного текста учебника со «всплывающей страницы</w:t>
      </w:r>
      <w:r w:rsidR="00F45CF1">
        <w:rPr>
          <w:color w:val="030303"/>
        </w:rPr>
        <w:t>»</w:t>
      </w:r>
      <w:r w:rsidR="002E584A" w:rsidRPr="00E26113">
        <w:rPr>
          <w:color w:val="030303"/>
        </w:rPr>
        <w:t xml:space="preserve"> </w:t>
      </w:r>
      <w:r w:rsidR="00E51EEC" w:rsidRPr="00E26113">
        <w:rPr>
          <w:color w:val="030303"/>
        </w:rPr>
        <w:t>и пр.</w:t>
      </w:r>
      <w:r w:rsidR="00093650" w:rsidRPr="00E26113">
        <w:rPr>
          <w:color w:val="030303"/>
        </w:rPr>
        <w:t>);</w:t>
      </w:r>
    </w:p>
    <w:p w:rsidR="002E584A" w:rsidRPr="00E26113" w:rsidRDefault="00AE31F0" w:rsidP="00E26113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>готовят свое</w:t>
      </w:r>
      <w:r w:rsidR="00093650" w:rsidRPr="00E26113">
        <w:rPr>
          <w:color w:val="030303"/>
        </w:rPr>
        <w:t xml:space="preserve"> выступлени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с использованием </w:t>
      </w:r>
      <w:r w:rsidR="00B013F0" w:rsidRPr="00E26113">
        <w:rPr>
          <w:color w:val="030303"/>
        </w:rPr>
        <w:t>дополнительных</w:t>
      </w:r>
      <w:r w:rsidR="00093650" w:rsidRPr="00E26113">
        <w:rPr>
          <w:color w:val="030303"/>
        </w:rPr>
        <w:t xml:space="preserve"> источников информации, предложенных в электронном учебном издании</w:t>
      </w:r>
      <w:r w:rsidR="002E584A" w:rsidRPr="00E26113">
        <w:rPr>
          <w:color w:val="030303"/>
        </w:rPr>
        <w:t xml:space="preserve"> (функция вызова «всплывающей страницы</w:t>
      </w:r>
      <w:r w:rsidR="00F45CF1">
        <w:rPr>
          <w:color w:val="030303"/>
        </w:rPr>
        <w:t>»</w:t>
      </w:r>
      <w:r w:rsidR="002E584A" w:rsidRPr="00E26113">
        <w:rPr>
          <w:color w:val="030303"/>
        </w:rPr>
        <w:t xml:space="preserve"> с дополнительной информацией</w:t>
      </w:r>
      <w:r w:rsidR="00E51EEC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2E584A" w:rsidRPr="00E26113" w:rsidRDefault="00AE31F0" w:rsidP="00E26113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jc w:val="both"/>
        <w:rPr>
          <w:color w:val="030303"/>
        </w:rPr>
      </w:pPr>
      <w:r w:rsidRPr="00E26113">
        <w:rPr>
          <w:color w:val="030303"/>
        </w:rPr>
        <w:t xml:space="preserve">осуществляют </w:t>
      </w:r>
      <w:r w:rsidR="00B013F0" w:rsidRPr="00E26113">
        <w:rPr>
          <w:color w:val="030303"/>
        </w:rPr>
        <w:t>наблюдение, анализ</w:t>
      </w:r>
      <w:r w:rsidRPr="00E26113">
        <w:rPr>
          <w:color w:val="030303"/>
        </w:rPr>
        <w:t>ируют</w:t>
      </w:r>
      <w:r w:rsidR="00B013F0" w:rsidRPr="00E26113">
        <w:rPr>
          <w:color w:val="030303"/>
        </w:rPr>
        <w:t>, сравни</w:t>
      </w:r>
      <w:r w:rsidRPr="00E26113">
        <w:rPr>
          <w:color w:val="030303"/>
        </w:rPr>
        <w:t>вают</w:t>
      </w:r>
      <w:r w:rsidR="00B013F0" w:rsidRPr="00E26113">
        <w:rPr>
          <w:color w:val="030303"/>
        </w:rPr>
        <w:t xml:space="preserve"> </w:t>
      </w:r>
      <w:r w:rsidR="00093650" w:rsidRPr="00E26113">
        <w:rPr>
          <w:color w:val="030303"/>
        </w:rPr>
        <w:t>мультимедийны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учебны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объект</w:t>
      </w:r>
      <w:r w:rsidRPr="00E26113">
        <w:rPr>
          <w:color w:val="030303"/>
        </w:rPr>
        <w:t>ы</w:t>
      </w:r>
      <w:r w:rsidR="006F0B5C" w:rsidRPr="00E26113">
        <w:rPr>
          <w:color w:val="030303"/>
        </w:rPr>
        <w:t xml:space="preserve"> электронного учебного издания</w:t>
      </w:r>
      <w:r w:rsidR="00E51EEC" w:rsidRPr="00E26113">
        <w:rPr>
          <w:color w:val="030303"/>
        </w:rPr>
        <w:t xml:space="preserve"> (функция запуска анимационного ролика</w:t>
      </w:r>
      <w:r w:rsidRPr="00E26113">
        <w:rPr>
          <w:color w:val="030303"/>
        </w:rPr>
        <w:t>, функция запуска звукового сопровождения</w:t>
      </w:r>
      <w:r w:rsidR="00E51EEC" w:rsidRPr="00E26113">
        <w:rPr>
          <w:color w:val="030303"/>
        </w:rPr>
        <w:t>)</w:t>
      </w:r>
      <w:r w:rsidR="002E584A" w:rsidRPr="00E26113">
        <w:rPr>
          <w:color w:val="030303"/>
        </w:rPr>
        <w:t>;</w:t>
      </w:r>
    </w:p>
    <w:p w:rsidR="00AE31F0" w:rsidRDefault="00F45CF1" w:rsidP="00E26113">
      <w:pPr>
        <w:pStyle w:val="a5"/>
        <w:numPr>
          <w:ilvl w:val="0"/>
          <w:numId w:val="1"/>
        </w:numPr>
        <w:spacing w:before="0" w:beforeAutospacing="0" w:after="120" w:afterAutospacing="0" w:line="360" w:lineRule="atLeast"/>
        <w:jc w:val="both"/>
        <w:rPr>
          <w:color w:val="030303"/>
        </w:rPr>
      </w:pPr>
      <w:proofErr w:type="gramStart"/>
      <w:r>
        <w:rPr>
          <w:color w:val="030303"/>
        </w:rPr>
        <w:t>устанавливают соответствие;</w:t>
      </w:r>
      <w:r w:rsidR="00AE31F0" w:rsidRPr="00E26113">
        <w:rPr>
          <w:color w:val="030303"/>
        </w:rPr>
        <w:t xml:space="preserve"> выбирают правильный вариант из представленных; вводят </w:t>
      </w:r>
      <w:r w:rsidR="005211A2" w:rsidRPr="00E26113">
        <w:rPr>
          <w:color w:val="030303"/>
        </w:rPr>
        <w:t>свой</w:t>
      </w:r>
      <w:r w:rsidR="00AE31F0" w:rsidRPr="00E26113">
        <w:rPr>
          <w:color w:val="030303"/>
        </w:rPr>
        <w:t xml:space="preserve"> ответ с клавиатуры</w:t>
      </w:r>
      <w:r>
        <w:rPr>
          <w:color w:val="030303"/>
        </w:rPr>
        <w:t>;</w:t>
      </w:r>
      <w:r w:rsidR="00AE31F0" w:rsidRPr="00E26113">
        <w:rPr>
          <w:color w:val="030303"/>
        </w:rPr>
        <w:t xml:space="preserve"> анализируют полученные в ходе </w:t>
      </w:r>
      <w:r>
        <w:rPr>
          <w:color w:val="030303"/>
        </w:rPr>
        <w:t xml:space="preserve">автоматического </w:t>
      </w:r>
      <w:r w:rsidR="00AE31F0" w:rsidRPr="00E26113">
        <w:rPr>
          <w:color w:val="030303"/>
        </w:rPr>
        <w:t>контроля результаты</w:t>
      </w:r>
      <w:r w:rsidRPr="00F45CF1">
        <w:rPr>
          <w:color w:val="030303"/>
        </w:rPr>
        <w:t xml:space="preserve"> </w:t>
      </w:r>
      <w:r>
        <w:rPr>
          <w:color w:val="030303"/>
        </w:rPr>
        <w:t>(</w:t>
      </w:r>
      <w:r w:rsidRPr="00E26113">
        <w:rPr>
          <w:color w:val="030303"/>
        </w:rPr>
        <w:t>задания, представленные в интерактивной форме</w:t>
      </w:r>
      <w:r>
        <w:rPr>
          <w:color w:val="030303"/>
        </w:rPr>
        <w:t>)</w:t>
      </w:r>
      <w:r w:rsidR="00AE31F0" w:rsidRPr="00E26113">
        <w:rPr>
          <w:color w:val="030303"/>
        </w:rPr>
        <w:t xml:space="preserve">. </w:t>
      </w:r>
      <w:proofErr w:type="gramEnd"/>
    </w:p>
    <w:p w:rsidR="00012252" w:rsidRPr="008748AB" w:rsidRDefault="00120B68" w:rsidP="00120B68">
      <w:pPr>
        <w:pStyle w:val="a5"/>
        <w:spacing w:before="0" w:beforeAutospacing="0" w:after="120" w:afterAutospacing="0" w:line="360" w:lineRule="atLeast"/>
        <w:ind w:left="720"/>
        <w:jc w:val="center"/>
        <w:rPr>
          <w:b/>
          <w:color w:val="030303"/>
          <w:sz w:val="28"/>
        </w:rPr>
      </w:pPr>
      <w:r w:rsidRPr="008748AB">
        <w:rPr>
          <w:b/>
          <w:color w:val="030303"/>
          <w:sz w:val="28"/>
        </w:rPr>
        <w:t>Методические рекомендации к организации учебного процесса</w:t>
      </w:r>
      <w:r w:rsidR="004C1BFF" w:rsidRPr="008748AB">
        <w:rPr>
          <w:b/>
          <w:color w:val="030303"/>
          <w:sz w:val="28"/>
        </w:rPr>
        <w:t xml:space="preserve"> на уроке</w:t>
      </w:r>
    </w:p>
    <w:p w:rsidR="00430930" w:rsidRPr="00430930" w:rsidRDefault="002C23DD" w:rsidP="002C23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математики «</w:t>
      </w:r>
      <w:r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Учусь учиться» для 1 – 9 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адаптирован для реализации 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 Л.Г. 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1C40D1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(подробнее об этом см. в пособии</w:t>
      </w:r>
      <w:r w:rsidR="001C40D1">
        <w:rPr>
          <w:rFonts w:eastAsia="Calibri"/>
        </w:rPr>
        <w:t xml:space="preserve"> </w:t>
      </w:r>
      <w:hyperlink r:id="rId10" w:history="1"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proofErr w:type="spellStart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Деятельностный</w:t>
        </w:r>
        <w:proofErr w:type="spellEnd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метод обучения.</w:t>
        </w:r>
        <w:proofErr w:type="gramEnd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Образовательная система "Школа 2000..."</w:t>
        </w:r>
      </w:hyperlink>
      <w:r w:rsid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Л.Г)</w:t>
      </w:r>
      <w:r w:rsidR="001C40D1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помогает учителям реализовывать системно-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обучению, заявленный в ФГОС.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0930" w:rsidRPr="00430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собенностью программы «Учусь учиться» является то, что задачный раздел каждого пункта направлен не только на отработку того или иного нового знания (что являлось традиционной задачей учебника), но и на организацию самостоятельной деятельности учащихся по открытию нового понятия или способа действия.</w:t>
      </w:r>
    </w:p>
    <w:p w:rsidR="002C23DD" w:rsidRPr="002C23DD" w:rsidRDefault="002C23DD" w:rsidP="002C23DD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Принципиальное отличие </w:t>
      </w:r>
      <w:r w:rsidRPr="002C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технологии </w:t>
      </w:r>
      <w:proofErr w:type="spellStart"/>
      <w:r w:rsidRPr="00430930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4309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метода</w:t>
      </w:r>
      <w:r w:rsidRPr="00430930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ТДМ от традиционного демонстрационно-наглядного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метода обучения </w:t>
      </w:r>
      <w:proofErr w:type="gramStart"/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заключается</w:t>
      </w:r>
      <w:proofErr w:type="gramEnd"/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прежде всего в том, что в ТДМ представлено описание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последовательности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деятельностных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шагов не учителя, а ученика. Выполняя эти шаги в образовательном процессе, ученик становится в позицию субъекта учебной деятельности, то есть «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переоткрывает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для себя уже созданное в культуре, но для него самого – новое знание. Выполняемые учеником шаги вбирают в себя полный перечень личностных,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регулятивных, познавательных и коммуникативных УУД ФГОС,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составляющих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умения учиться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А содержание и методики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учебника помогают учителю организовать этот процесс в соответствии с технологическими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дидактическими требованиями ТДМ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ru-RU"/>
        </w:rPr>
        <w:footnoteReference w:id="1"/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2C23DD" w:rsidRPr="002C23DD" w:rsidRDefault="00545676" w:rsidP="002C23DD">
      <w:pPr>
        <w:spacing w:after="0" w:line="264" w:lineRule="auto"/>
        <w:ind w:right="34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="002C23DD"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образовательной системе «Школа 2000…» предложены несколько уровней реализации ТДМ: </w:t>
      </w:r>
    </w:p>
    <w:p w:rsidR="002C23DD" w:rsidRPr="002C23DD" w:rsidRDefault="002C23DD" w:rsidP="002C23DD">
      <w:pPr>
        <w:spacing w:after="0" w:line="264" w:lineRule="auto"/>
        <w:ind w:right="34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базовый 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переходный уровень, систематизирующий инновационный опыт российской школы активизации деятельности учащихся в процессе трансляции системы знаний;</w:t>
      </w:r>
    </w:p>
    <w:p w:rsidR="002C23DD" w:rsidRPr="002C23DD" w:rsidRDefault="002C23DD" w:rsidP="002C23DD">
      <w:pPr>
        <w:spacing w:after="0" w:line="264" w:lineRule="auto"/>
        <w:ind w:right="-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технологический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уровень, когда учитель реализует технологические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ТДМ, но пока еще работает в поисковом режиме;</w:t>
      </w:r>
    </w:p>
    <w:p w:rsidR="002C23DD" w:rsidRPr="002C23DD" w:rsidRDefault="002C23DD" w:rsidP="002C23DD">
      <w:pPr>
        <w:spacing w:after="120" w:line="264" w:lineRule="auto"/>
        <w:ind w:right="-40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3)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системно-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технологический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уровень, когда учитель включил ТДМ в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своей работы и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реализует технологические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ТДМ во всей их полноте.</w:t>
      </w:r>
    </w:p>
    <w:p w:rsidR="002C23DD" w:rsidRPr="002C23DD" w:rsidRDefault="002C23DD" w:rsidP="002C23DD">
      <w:pPr>
        <w:tabs>
          <w:tab w:val="left" w:pos="994"/>
        </w:tabs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Базовый уровень ТДМ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при введении нового знания включает в себя следующие шаги.</w:t>
      </w:r>
    </w:p>
    <w:p w:rsidR="002C23DD" w:rsidRPr="002C23DD" w:rsidRDefault="002C23DD" w:rsidP="002C23DD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Организационный момент. </w:t>
      </w:r>
    </w:p>
    <w:p w:rsidR="002C23DD" w:rsidRPr="002C23DD" w:rsidRDefault="002C23DD" w:rsidP="002C23DD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Актуализация знаний. </w:t>
      </w:r>
    </w:p>
    <w:p w:rsidR="002C23DD" w:rsidRPr="002C23DD" w:rsidRDefault="002C23DD" w:rsidP="002C23DD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Проблемное объяснение нового знания.</w:t>
      </w:r>
    </w:p>
    <w:p w:rsidR="002C23DD" w:rsidRPr="002C23DD" w:rsidRDefault="002C23DD" w:rsidP="002C23DD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Первичное закрепление во внешней речи.</w:t>
      </w:r>
    </w:p>
    <w:p w:rsidR="002C23DD" w:rsidRPr="002C23DD" w:rsidRDefault="002C23DD" w:rsidP="002C23DD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Самостоятельная работа с самопроверкой. </w:t>
      </w:r>
    </w:p>
    <w:p w:rsidR="002C23DD" w:rsidRPr="002C23DD" w:rsidRDefault="002C23DD" w:rsidP="002C23DD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Включение нового знания в систему знаний и повторение. </w:t>
      </w:r>
    </w:p>
    <w:p w:rsidR="002C23DD" w:rsidRPr="002C23DD" w:rsidRDefault="002C23DD" w:rsidP="002C23DD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after="8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Итог урока.</w:t>
      </w:r>
    </w:p>
    <w:p w:rsidR="002C23DD" w:rsidRPr="002C23DD" w:rsidRDefault="002C23DD" w:rsidP="002C23DD">
      <w:pPr>
        <w:spacing w:after="80" w:line="264" w:lineRule="auto"/>
        <w:ind w:right="-27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eastAsia="ru-RU"/>
        </w:rPr>
        <w:t>организационного момента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определяются цели </w:t>
      </w:r>
      <w:proofErr w:type="gramStart"/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урока</w:t>
      </w:r>
      <w:proofErr w:type="gramEnd"/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организуется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 помощью мотивирующих приемов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осознанное вхождение учащихся в пространство учебной деятельности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 уроке.</w:t>
      </w:r>
    </w:p>
    <w:p w:rsidR="002C23DD" w:rsidRPr="002C23DD" w:rsidRDefault="002C23DD" w:rsidP="002C23DD">
      <w:pPr>
        <w:spacing w:after="0"/>
        <w:ind w:right="-27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Цель этапа </w:t>
      </w:r>
      <w:r w:rsidRPr="002C23DD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eastAsia="ru-RU"/>
        </w:rPr>
        <w:t>актуализации знаний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подготовка мышления детей к изучению нового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воспроизведение учебного содержания, необходимого для восприятия нового,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указание ситуации, демонстрирующей недостаточность имеющихся знаний.</w:t>
      </w:r>
    </w:p>
    <w:p w:rsidR="002C23DD" w:rsidRPr="002C23DD" w:rsidRDefault="002C23DD" w:rsidP="002C23DD">
      <w:pPr>
        <w:spacing w:after="0"/>
        <w:ind w:right="-8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проблемного объяснения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учитель обращает внимание учащихся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отличительное свойство задания, вызвавшего затруднение, раскрывает целесообразность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введения нового знания, формулирует цель и тему урока и организует подводящий диалог,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направленный на построение и осмысление нового способа действий. В завершение этапа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знание фиксируется вербально, </w:t>
      </w:r>
      <w:proofErr w:type="spell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схем. </w:t>
      </w:r>
    </w:p>
    <w:p w:rsidR="002C23DD" w:rsidRPr="002C23DD" w:rsidRDefault="002C23DD" w:rsidP="002C23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первичного закрепления во внешней речи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изученное содержание закрепляется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через внешнюю речь.</w:t>
      </w:r>
    </w:p>
    <w:p w:rsidR="002C23DD" w:rsidRPr="002C23DD" w:rsidRDefault="002C23DD" w:rsidP="002C23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этапе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самостоятельной работы с самопроверкой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самоконтроль усвоения нового учебного содержания, при этом новый способ действия переводится во внутренний план.</w:t>
      </w:r>
    </w:p>
    <w:p w:rsidR="002C23DD" w:rsidRPr="002C23DD" w:rsidRDefault="002C23DD" w:rsidP="002C23D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этапа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включения нового знания в систему знаний и повторения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границ применимости нового знания, тренировка навыков его использования совместно с ранее изученным материалом и повторение содержания, которое закрепляет изученное на предыдущих уроках и потребуется на следующих уроках.</w:t>
      </w:r>
    </w:p>
    <w:p w:rsidR="002C23DD" w:rsidRPr="002C23DD" w:rsidRDefault="002C23DD" w:rsidP="002C23DD">
      <w:pPr>
        <w:spacing w:after="120"/>
        <w:ind w:right="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подведения итогов урока</w:t>
      </w:r>
      <w:r w:rsidRPr="002C2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изученное на уроке новое знание, уточняется его значимость, организуется самооценка учебной деятельности и намечаются дальнейшие цели деятельности.</w:t>
      </w:r>
    </w:p>
    <w:p w:rsidR="002C23DD" w:rsidRPr="002C23DD" w:rsidRDefault="002C23DD" w:rsidP="002C23DD">
      <w:pPr>
        <w:spacing w:after="120"/>
        <w:ind w:right="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базового уровня ТДМ выделяет из общей структуры рефлексив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самоорганизации ту ее базовую часть, которая представляет собой целостный элемент,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обеспечивающий сознательное, глубокое и прочное усвоение учащимися накопленного в 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культуре опыта и развитие познавательных процессов. Не вступая в противоречие с целостной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структурой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деятельностного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метод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обучения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базовый уровень ТДМ позволяет учителю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осваивать </w:t>
      </w:r>
      <w:proofErr w:type="spellStart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деятельностный</w:t>
      </w:r>
      <w:proofErr w:type="spellEnd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метод в спокойном, комфортном для себя темпе по индивидуальной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траектории саморазвития.</w:t>
      </w:r>
    </w:p>
    <w:p w:rsidR="002C23DD" w:rsidRPr="002C23DD" w:rsidRDefault="002C23DD" w:rsidP="002C23DD">
      <w:pPr>
        <w:spacing w:after="120"/>
        <w:ind w:right="-142" w:firstLine="53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</w:t>
      </w:r>
      <w:r w:rsidRPr="002C23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технологическом уровне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 введении нового знания учитель начинает переходить</w:t>
      </w:r>
      <w:r w:rsidRPr="002C23D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пользованию следующей структуры урока</w:t>
      </w:r>
      <w:r w:rsidRPr="002C23D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2C23DD" w:rsidRPr="002C23DD" w:rsidRDefault="002C23DD" w:rsidP="002C23DD">
      <w:pPr>
        <w:spacing w:after="120"/>
        <w:ind w:right="-142" w:firstLine="53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r w:rsidRPr="002C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Мотивация (самоопределение) к учебной деятельности.</w:t>
      </w:r>
    </w:p>
    <w:p w:rsidR="002C23DD" w:rsidRPr="002C23DD" w:rsidRDefault="002C23DD" w:rsidP="002C23DD">
      <w:pPr>
        <w:spacing w:after="0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этап урока предполагает осознанный переход ученика из жизнедеятельности в пространство учения. С этой целью организуется его мотивирование к учебной деятельности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(«буду учиться») через механизм «надо» – «могу» – «хочу», а именно: </w:t>
      </w:r>
    </w:p>
    <w:p w:rsidR="002C23DD" w:rsidRPr="002C23DD" w:rsidRDefault="002C23DD" w:rsidP="002C23DD">
      <w:pPr>
        <w:spacing w:after="0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 актуализируются требования к ученику со стороны учебной деятельности (понимание нормы учебной деятельности – «надо»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23DD" w:rsidRPr="002C23DD" w:rsidRDefault="002C23DD" w:rsidP="002C23DD">
      <w:pPr>
        <w:spacing w:after="0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устанавливаются тематические рамки (мне понятно – «могу»);</w:t>
      </w:r>
    </w:p>
    <w:p w:rsidR="002C23DD" w:rsidRPr="002C23DD" w:rsidRDefault="002C23DD" w:rsidP="002C23DD">
      <w:pPr>
        <w:spacing w:after="0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создаются условия для возникновения у него</w:t>
      </w:r>
      <w:r w:rsidRPr="002C23D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внутренней потребности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включения в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деятельность (принятие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нормы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личностном уровне – «хочу»).</w:t>
      </w:r>
    </w:p>
    <w:p w:rsidR="002C23DD" w:rsidRPr="002C23DD" w:rsidRDefault="002C23DD" w:rsidP="002C23DD">
      <w:pPr>
        <w:spacing w:after="120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развитом варианте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здесь происходят процессы адекватного самоопределения в учебной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предполагающие </w:t>
      </w:r>
      <w:r w:rsidRPr="002C23D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сопоставление учеником своего реального «Я» с образом «Я</w:t>
      </w:r>
      <w:r w:rsidRPr="002C23DD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– идеальный </w:t>
      </w:r>
      <w:r w:rsidRPr="002C23D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ученик», затем осознанным подчинением себя системе нормативных требований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учебной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 и выработкой </w:t>
      </w:r>
      <w:r w:rsidRPr="002C23D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внутренней готовности к их реализации (субъектный и личностный</w:t>
      </w:r>
      <w:r w:rsidRPr="002C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уровни).</w:t>
      </w:r>
      <w:proofErr w:type="gramEnd"/>
    </w:p>
    <w:p w:rsidR="002C23DD" w:rsidRPr="002C23DD" w:rsidRDefault="002C23DD" w:rsidP="002C23DD">
      <w:pPr>
        <w:spacing w:after="60" w:line="264" w:lineRule="auto"/>
        <w:ind w:firstLine="53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Актуализация и фиксирование индивидуального затруднения в пробном действии.</w:t>
      </w:r>
    </w:p>
    <w:p w:rsidR="002C23DD" w:rsidRPr="002C23DD" w:rsidRDefault="002C23DD" w:rsidP="002C23DD">
      <w:pPr>
        <w:spacing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его осуществлению и фиксации индивидуального затруднения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3DD" w:rsidRPr="002C23DD" w:rsidRDefault="002C23DD" w:rsidP="002C23DD">
      <w:pPr>
        <w:spacing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Соответственно, данный этап предполагает: </w:t>
      </w:r>
    </w:p>
    <w:p w:rsidR="002C23DD" w:rsidRPr="002C23DD" w:rsidRDefault="002C23DD" w:rsidP="002C23DD">
      <w:pPr>
        <w:spacing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1) актуализацию изученных способов действий, достаточных для построения нового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их обобщение и знаковую фиксацию; </w:t>
      </w:r>
    </w:p>
    <w:p w:rsidR="002C23DD" w:rsidRPr="002C23DD" w:rsidRDefault="002C23DD" w:rsidP="002C23DD">
      <w:pPr>
        <w:spacing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 актуализацию соответствующих мыслительных операций и познавательных процессов;</w:t>
      </w:r>
    </w:p>
    <w:p w:rsidR="002C23DD" w:rsidRPr="002C23DD" w:rsidRDefault="002C23DD" w:rsidP="002C23DD">
      <w:pPr>
        <w:spacing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3) мотивирование учащихся к пробному учебному действию («надо» – «могу» – «хочу»),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самостоятельное осуществление;</w:t>
      </w:r>
    </w:p>
    <w:p w:rsidR="002C23DD" w:rsidRPr="002C23DD" w:rsidRDefault="002C23DD" w:rsidP="002C23DD">
      <w:pPr>
        <w:spacing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фиксация учащимися индивидуальных затруднений в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выполнении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ими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 учебного действия или его обосновании (в форме «я не знаю …»).</w:t>
      </w:r>
      <w:r w:rsidRPr="002C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Завершение этапа связано с организацией выхода учащихся в рефлексию пробного дейст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3.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Выявление места и причины затруднения. </w:t>
      </w:r>
    </w:p>
    <w:p w:rsidR="002C23DD" w:rsidRPr="002C23DD" w:rsidRDefault="002C23DD" w:rsidP="002C23DD">
      <w:pPr>
        <w:spacing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данном этапе учащиеся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место и причину затруднения. С этой целью они должны:</w:t>
      </w:r>
    </w:p>
    <w:p w:rsidR="002C23DD" w:rsidRPr="002C23DD" w:rsidRDefault="002C23DD" w:rsidP="002C23DD">
      <w:pPr>
        <w:spacing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уточнить, какую именно конкретную задачу они не смогли решить или обосновать решение (то есть </w:t>
      </w:r>
      <w:r w:rsidRPr="002C23D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место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затруднения);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2)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зафиксировать во внешней речи, какого способа действия им не хватает, чтобы решить и обосновать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исходную задачу и задачи та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класса или типа вообще (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 есть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причину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затруднения).</w:t>
      </w:r>
    </w:p>
    <w:p w:rsidR="002C23DD" w:rsidRPr="002C23DD" w:rsidRDefault="002C23DD" w:rsidP="002C23DD">
      <w:pPr>
        <w:spacing w:after="60" w:line="264" w:lineRule="auto"/>
        <w:ind w:firstLine="539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4. </w:t>
      </w:r>
      <w:r w:rsidRPr="002C23D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  <w:t xml:space="preserve">Построение проекта выхода из затруднения (цель, тема, план, способ, средство). </w:t>
      </w:r>
    </w:p>
    <w:p w:rsidR="002C23DD" w:rsidRPr="002C23DD" w:rsidRDefault="002C23DD" w:rsidP="002C23DD">
      <w:pPr>
        <w:spacing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данном этапе учащиеся в коммуникативной форме обдумывают </w:t>
      </w:r>
      <w:r w:rsidRPr="002C23D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про</w:t>
      </w:r>
      <w:r w:rsidRPr="002C23D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ект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будущих учебных действий: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3DD" w:rsidRPr="002C23DD" w:rsidRDefault="002C23DD" w:rsidP="002C23DD">
      <w:pPr>
        <w:numPr>
          <w:ilvl w:val="0"/>
          <w:numId w:val="11"/>
        </w:numPr>
        <w:tabs>
          <w:tab w:val="left" w:pos="851"/>
        </w:tabs>
        <w:spacing w:after="0" w:line="264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(целью всегда является устранение зафиксированно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 затруднения)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3DD" w:rsidRPr="002C23DD" w:rsidRDefault="002C23DD" w:rsidP="002C23DD">
      <w:pPr>
        <w:numPr>
          <w:ilvl w:val="0"/>
          <w:numId w:val="11"/>
        </w:numPr>
        <w:tabs>
          <w:tab w:val="left" w:pos="851"/>
        </w:tabs>
        <w:spacing w:after="0" w:line="264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согласовывают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тему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</w:t>
      </w:r>
    </w:p>
    <w:p w:rsidR="002C23DD" w:rsidRPr="002C23DD" w:rsidRDefault="002C23DD" w:rsidP="002C23DD">
      <w:pPr>
        <w:numPr>
          <w:ilvl w:val="0"/>
          <w:numId w:val="11"/>
        </w:numPr>
        <w:tabs>
          <w:tab w:val="left" w:pos="851"/>
        </w:tabs>
        <w:spacing w:after="0" w:line="264" w:lineRule="auto"/>
        <w:ind w:left="567" w:right="-142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достижения цели,</w:t>
      </w:r>
    </w:p>
    <w:p w:rsidR="002C23DD" w:rsidRPr="002C23DD" w:rsidRDefault="002C23DD" w:rsidP="002C23DD">
      <w:pPr>
        <w:numPr>
          <w:ilvl w:val="0"/>
          <w:numId w:val="11"/>
        </w:numPr>
        <w:tabs>
          <w:tab w:val="left" w:pos="851"/>
        </w:tabs>
        <w:spacing w:after="0" w:line="264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(дополнение или уточнение), </w:t>
      </w:r>
    </w:p>
    <w:p w:rsidR="002C23DD" w:rsidRPr="002C23DD" w:rsidRDefault="002C23DD" w:rsidP="002C23DD">
      <w:pPr>
        <w:numPr>
          <w:ilvl w:val="0"/>
          <w:numId w:val="11"/>
        </w:numPr>
        <w:tabs>
          <w:tab w:val="left" w:pos="851"/>
        </w:tabs>
        <w:spacing w:after="80" w:line="264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(алгоритмы, модели, учебник и т.д.)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процессом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руководит учитель: на первых порах с помощью подводящего диалога, затем –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побуждающего, а затем и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посредством организации самостоятельной учебной деятельности учащихся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Реализация построенного проекта. </w:t>
      </w:r>
    </w:p>
    <w:p w:rsidR="002C23DD" w:rsidRPr="002C23DD" w:rsidRDefault="002C23DD" w:rsidP="001C40D1">
      <w:pPr>
        <w:spacing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данном этапе осуществляется реализация построенного проекта: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обсуждаются различные варианты, предложенные учащимися, и выбирается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оптимальный вариант, который фиксируется в языке вербально и </w:t>
      </w:r>
      <w:proofErr w:type="spell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Построенный способ действий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используется для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исходной задачи, вызвавшей затруднение. В завершение, уточняется общий характер нового знания и фиксируется преодоление возникшего ранее затруднения.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6. </w:t>
      </w:r>
      <w:r w:rsidRPr="002C23D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  <w:t xml:space="preserve">Первичное закрепление с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проговариванием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во внешней речи.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7.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Самостоятельная работа с самопроверкой по эталону.</w:t>
      </w:r>
      <w:r w:rsidRPr="002C23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C23DD" w:rsidRPr="002C23DD" w:rsidRDefault="002C23DD" w:rsidP="001C40D1">
      <w:pPr>
        <w:spacing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их самопроверку, пошагово сравнивая с эталоном. В завершение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организуется исполнительская рефлексия хода реализации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построенного проекта учебных действий и контрольных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процедур. Эмоциональная направленность этапа состоит в акцентировании учеников на успех: организации, по возможности, для каждого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ученика ситуации успеха, мотивирующей его к включению в дальнейшую познавательную деятельность. «Всели в ученика, – говорил В.А. Сухомлинский, –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веру в себя, в успех. Моральные силы для преодоления своих слабых сторон ребенок черпает в своих успехах».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8.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Включение в систему знаний и повторение. </w:t>
      </w:r>
    </w:p>
    <w:p w:rsidR="002C23DD" w:rsidRPr="002C23DD" w:rsidRDefault="002C23DD" w:rsidP="001C40D1">
      <w:pPr>
        <w:spacing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выявляются границы применимости нового знания и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выполняются задания, в которых новый способ действий предусматривается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промежуточный шаг.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Организуя этот этап, учитель подбирает задания, в которых тренируется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изученного ранее материала, имеющего методическую цен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ность для введения в последующем новых способов действий. Таким образом, происходит, с одной стороны, тренировка в применении изучен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ного способа действия, а с другой – подготовка к введению в будущем нового знания. </w:t>
      </w:r>
    </w:p>
    <w:p w:rsidR="002C23DD" w:rsidRPr="002C23DD" w:rsidRDefault="002C23DD" w:rsidP="002C23DD">
      <w:pPr>
        <w:spacing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9.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Рефлексия учебной деятельности на уроке (итог урока). </w:t>
      </w:r>
    </w:p>
    <w:p w:rsidR="002C23DD" w:rsidRPr="002C23DD" w:rsidRDefault="002C23DD" w:rsidP="002C23DD">
      <w:pPr>
        <w:spacing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завершение, соотносятся ее цель и результаты, фиксируется степень их </w:t>
      </w:r>
      <w:proofErr w:type="gram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намечаются дальнейшие цели деятельности.</w:t>
      </w:r>
    </w:p>
    <w:p w:rsidR="002C23DD" w:rsidRPr="002C23DD" w:rsidRDefault="002C23DD" w:rsidP="002C23DD">
      <w:pPr>
        <w:spacing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структура урока графически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изображена с помощью схемы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помогающей учителю соотнести между собой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этапы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учебной деятельности.</w:t>
      </w:r>
    </w:p>
    <w:p w:rsidR="002C23DD" w:rsidRPr="002C23DD" w:rsidRDefault="002C23DD" w:rsidP="002C23DD">
      <w:pPr>
        <w:spacing w:before="120" w:after="0" w:line="264" w:lineRule="auto"/>
        <w:ind w:right="930" w:firstLine="5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-86995</wp:posOffset>
                </wp:positionV>
                <wp:extent cx="1717040" cy="2350770"/>
                <wp:effectExtent l="0" t="0" r="16510" b="1143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2350770"/>
                          <a:chOff x="2558" y="10823"/>
                          <a:chExt cx="2760" cy="3463"/>
                        </a:xfrm>
                      </wpg:grpSpPr>
                      <wps:wsp>
                        <wps:cNvPr id="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558" y="11379"/>
                            <a:ext cx="2760" cy="290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17" y="11183"/>
                            <a:ext cx="1709" cy="15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568" y="11492"/>
                            <a:ext cx="104" cy="9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 flipV="1">
                            <a:off x="3076" y="11743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983" y="11698"/>
                            <a:ext cx="105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Line 8"/>
                        <wps:cNvCnPr/>
                        <wps:spPr bwMode="auto">
                          <a:xfrm flipH="1">
                            <a:off x="3411" y="11422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2966" y="11521"/>
                            <a:ext cx="1527" cy="2073"/>
                            <a:chOff x="2871" y="11521"/>
                            <a:chExt cx="1829" cy="2073"/>
                          </a:xfrm>
                        </wpg:grpSpPr>
                        <wps:wsp>
                          <wps:cNvPr id="35" name="Line 10"/>
                          <wps:cNvCnPr/>
                          <wps:spPr bwMode="auto">
                            <a:xfrm flipH="1">
                              <a:off x="2871" y="11805"/>
                              <a:ext cx="502" cy="17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871" y="13582"/>
                              <a:ext cx="1829" cy="0"/>
                              <a:chOff x="2728" y="13187"/>
                              <a:chExt cx="1979" cy="0"/>
                            </a:xfrm>
                          </wpg:grpSpPr>
                          <wps:wsp>
                            <wps:cNvPr id="37" name="Line 12"/>
                            <wps:cNvCnPr/>
                            <wps:spPr bwMode="auto">
                              <a:xfrm>
                                <a:off x="4047" y="13187"/>
                                <a:ext cx="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3"/>
                            <wps:cNvCnPr/>
                            <wps:spPr bwMode="auto">
                              <a:xfrm>
                                <a:off x="2728" y="13187"/>
                                <a:ext cx="65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4"/>
                            <wps:cNvCnPr/>
                            <wps:spPr bwMode="auto">
                              <a:xfrm>
                                <a:off x="3366" y="13187"/>
                                <a:ext cx="6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Line 15"/>
                          <wps:cNvCnPr/>
                          <wps:spPr bwMode="auto">
                            <a:xfrm flipH="1" flipV="1">
                              <a:off x="3422" y="11521"/>
                              <a:ext cx="1235" cy="20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Line 16"/>
                        <wps:cNvCnPr/>
                        <wps:spPr bwMode="auto">
                          <a:xfrm flipV="1">
                            <a:off x="3411" y="11743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 flipV="1">
                            <a:off x="3412" y="11541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"/>
                        <wps:cNvCnPr/>
                        <wps:spPr bwMode="auto">
                          <a:xfrm flipV="1">
                            <a:off x="3709" y="11541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"/>
                        <wps:cNvCnPr/>
                        <wps:spPr bwMode="auto">
                          <a:xfrm flipV="1">
                            <a:off x="4005" y="11541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CnPr/>
                        <wps:spPr bwMode="auto">
                          <a:xfrm flipV="1">
                            <a:off x="4302" y="11541"/>
                            <a:ext cx="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1"/>
                        <wps:cNvSpPr>
                          <a:spLocks/>
                        </wps:cNvSpPr>
                        <wps:spPr bwMode="auto">
                          <a:xfrm rot="5400000">
                            <a:off x="3320" y="13288"/>
                            <a:ext cx="225" cy="927"/>
                          </a:xfrm>
                          <a:prstGeom prst="rightBrace">
                            <a:avLst>
                              <a:gd name="adj1" fmla="val 34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22"/>
                        <wps:cNvSpPr>
                          <a:spLocks/>
                        </wps:cNvSpPr>
                        <wps:spPr bwMode="auto">
                          <a:xfrm rot="16200000" flipH="1">
                            <a:off x="2723" y="11091"/>
                            <a:ext cx="550" cy="71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2"/>
                              <a:gd name="T1" fmla="*/ 0 h 21600"/>
                              <a:gd name="T2" fmla="*/ 18212 w 18212"/>
                              <a:gd name="T3" fmla="*/ 9987 h 21600"/>
                              <a:gd name="T4" fmla="*/ 0 w 1821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2" h="21600" fill="none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</a:path>
                              <a:path w="18212" h="21600" stroke="0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rc 23"/>
                        <wps:cNvSpPr>
                          <a:spLocks/>
                        </wps:cNvSpPr>
                        <wps:spPr bwMode="auto">
                          <a:xfrm flipV="1">
                            <a:off x="4646" y="10823"/>
                            <a:ext cx="554" cy="72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2"/>
                              <a:gd name="T1" fmla="*/ 0 h 21600"/>
                              <a:gd name="T2" fmla="*/ 18212 w 18212"/>
                              <a:gd name="T3" fmla="*/ 9987 h 21600"/>
                              <a:gd name="T4" fmla="*/ 0 w 1821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2" h="21600" fill="none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</a:path>
                              <a:path w="18212" h="21600" stroke="0" extrusionOk="0">
                                <a:moveTo>
                                  <a:pt x="-1" y="0"/>
                                </a:moveTo>
                                <a:cubicBezTo>
                                  <a:pt x="7377" y="0"/>
                                  <a:pt x="14245" y="3765"/>
                                  <a:pt x="18212" y="998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11384"/>
                            <a:ext cx="5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1748"/>
                            <a:ext cx="52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11240"/>
                            <a:ext cx="52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1240"/>
                            <a:ext cx="52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1187"/>
                            <a:ext cx="52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11509"/>
                            <a:ext cx="527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242" y="13824"/>
                            <a:ext cx="52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28" y="13571"/>
                            <a:ext cx="52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11509"/>
                            <a:ext cx="527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23DD" w:rsidRDefault="002C23DD" w:rsidP="002C23DD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15.2pt;margin-top:-6.85pt;width:135.2pt;height:185.1pt;z-index:251659264" coordorigin="2558,10823" coordsize="2760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">
                <v:oval id="Oval 3" o:spid="_x0000_s1027" style="position:absolute;left:2558;top:11379;width:2760;height:2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nvMMA&#10;AADaAAAADwAAAGRycy9kb3ducmV2LnhtbESPT2vCQBTE7wW/w/KE3urGPxSNriKiUHqyUURvz+wz&#10;iWbfhuzWxG/vFoQeh5n5DTNbtKYUd6pdYVlBvxeBIE6tLjhTsN9tPsYgnEfWWFomBQ9ysJh33mYY&#10;a9vwD90Tn4kAYRejgtz7KpbSpTkZdD1bEQfvYmuDPsg6k7rGJsBNKQdR9CkNFhwWcqxolVN6S36N&#10;gmp7ofP1vD+6wykZfafDBtfrRqn3brucgvDU+v/wq/2lFUzg7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nvMMAAADaAAAADwAAAAAAAAAAAAAAAACYAgAAZHJzL2Rv&#10;d25yZXYueG1sUEsFBgAAAAAEAAQA9QAAAIgDAAAAAA==&#10;" filled="f" fillcolor="#0c9"/>
                <v:oval id="Oval 4" o:spid="_x0000_s1028" style="position:absolute;left:3017;top:11183;width:1709;height:1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qesUA&#10;AADbAAAADwAAAGRycy9kb3ducmV2LnhtbESPT2vCQBDF7wW/wzKCN920QrHRVdrinyqVUhXPQ3ZM&#10;QrOzIbtq/PbOQehthvfmvd9MZq2r1IWaUHo28DxIQBFn3pacGzjsF/0RqBCRLVaeycCNAsymnacJ&#10;ptZf+Zcuu5grCeGQooEixjrVOmQFOQwDXxOLdvKNwyhrk2vb4FXCXaVfkuRVOyxZGgqs6bOg7G93&#10;dgaWP6s3PTx/JCdeb0fb4/f8thnOjel12/cxqEht/Dc/rr+s4Au9/CID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2p6xQAAANsAAAAPAAAAAAAAAAAAAAAAAJgCAABkcnMv&#10;ZG93bnJldi54bWxQSwUGAAAAAAQABAD1AAAAigMAAAAA&#10;"/>
                <v:oval id="Oval 5" o:spid="_x0000_s1029" style="position:absolute;left:4568;top:11492;width:104;height: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WkL8A&#10;AADbAAAADwAAAGRycy9kb3ducmV2LnhtbERPy6rCMBDdC/5DGMGNXFNFRHqNchEVl74+YGzGttdm&#10;Epqo1a83guBuDuc503ljKnGj2peWFQz6CQjizOqScwXHw+pnAsIHZI2VZVLwIA/zWbs1xVTbO+/o&#10;tg+5iCHsU1RQhOBSKX1WkEHft444cmdbGwwR1rnUNd5juKnkMEnG0mDJsaFAR4uCssv+ahSc/h/l&#10;ZdTLlwd+Ltz17DZrv7VKdTvN3y+IQE34ij/ujY7zB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5aQvwAAANsAAAAPAAAAAAAAAAAAAAAAAJgCAABkcnMvZG93bnJl&#10;di54bWxQSwUGAAAAAAQABAD1AAAAhAMAAAAA&#10;" fillcolor="black"/>
                <v:line id="Line 6" o:spid="_x0000_s1030" style="position:absolute;flip:y;visibility:visible;mso-wrap-style:square" from="3076,11743" to="3410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VcsEAAADbAAAADwAAAGRycy9kb3ducmV2LnhtbERPS0vDQBC+C/0Pywi92Y09aIndlFIq&#10;xGOSIvE2ZCcPzM6m2bVJ/n1XELzNx/ec/WE2vbjR6DrLCp43EQjiyuqOGwWX4v1pB8J5ZI29ZVKw&#10;kINDsnrYY6ztxBndct+IEMIuRgWt90MspataMug2diAOXG1Hgz7AsZF6xCmEm15uo+hFGuw4NLQ4&#10;0Kml6jv/MQrKa4lf9fXzwxd6eT1nabr0TarU+nE+voHwNPt/8Z871WH+Fn5/CQfI5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dVywQAAANsAAAAPAAAAAAAAAAAAAAAA&#10;AKECAABkcnMvZG93bnJldi54bWxQSwUGAAAAAAQABAD5AAAAjwMAAAAA&#10;">
                  <v:stroke endarrow="block" endarrowwidth="narrow"/>
                </v:line>
                <v:oval id="Oval 7" o:spid="_x0000_s1031" style="position:absolute;left:2983;top:11698;width:105;height: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Uh8IA&#10;AADbAAAADwAAAGRycy9kb3ducmV2LnhtbESP0YrCMBRE3wX/IVxhX0TTVRHpGmURXXxU6wdcm2vb&#10;tbkJTdTq15uFBR+HmTnDzJetqcWNGl9ZVvA5TEAQ51ZXXCg4ZpvBDIQPyBpry6TgQR6Wi25njqm2&#10;d97T7RAKESHsU1RQhuBSKX1ekkE/tI44emfbGAxRNoXUDd4j3NRylCRTabDiuFCio1VJ+eVwNQpO&#10;v4/qMukX64yfK3c9u+2P31mlPnrt9xeIQG14h//bW61gPIK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FSHwgAAANsAAAAPAAAAAAAAAAAAAAAAAJgCAABkcnMvZG93&#10;bnJldi54bWxQSwUGAAAAAAQABAD1AAAAhwMAAAAA&#10;" fillcolor="black"/>
                <v:line id="Line 8" o:spid="_x0000_s1032" style="position:absolute;flip:x;visibility:visible;mso-wrap-style:square" from="3411,11422" to="3411,1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6y8MAAADbAAAADwAAAGRycy9kb3ducmV2LnhtbESP0WrCQBRE3wX/YblC33TTBESiq5Sk&#10;BfGt2g+4zV6TaPZukl1j6td3hUIfh5k5w2x2o2nEQL2rLSt4XUQgiAuray4VfJ0+5isQziNrbCyT&#10;gh9ysNtOJxtMtb3zJw1HX4oAYZeigsr7NpXSFRUZdAvbEgfvbHuDPsi+lLrHe4CbRsZRtJQGaw4L&#10;FbaUVVRcjzejIM/LU3eLV/uh+H7nrKsf9pBclHqZjW9rEJ5G/x/+a++1giSB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H+svDAAAA2wAAAA8AAAAAAAAAAAAA&#10;AAAAoQIAAGRycy9kb3ducmV2LnhtbFBLBQYAAAAABAAEAPkAAACRAwAAAAA=&#10;" strokeweight="2pt"/>
                <v:group id="Group 9" o:spid="_x0000_s1033" style="position:absolute;left:2966;top:11521;width:1527;height:2073" coordorigin="2871,11521" coordsize="1829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Line 10" o:spid="_x0000_s1034" style="position:absolute;flip:x;visibility:visible;mso-wrap-style:square" from="2871,11805" to="337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0RZsQAAADbAAAADwAAAGRycy9kb3ducmV2LnhtbESPQWvCQBSE7wX/w/KE3ppNW1olukop&#10;LaTHGBG9PbLPJDT7Nu5uNfn3rlDwOMzMN8xyPZhOnMn51rKC5yQFQVxZ3XKtYFt+P81B+ICssbNM&#10;CkbysF5NHpaYaXvhgs6bUIsIYZ+hgiaEPpPSVw0Z9IntiaN3tM5giNLVUju8RLjp5EuavkuDLceF&#10;Bnv6bKj63fwZBfvTHg/H0+4nlHqcfRV5PnZ1rtTjdPhYgAg0hHv4v51rBa9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RFmxAAAANsAAAAPAAAAAAAAAAAA&#10;AAAAAKECAABkcnMvZG93bnJldi54bWxQSwUGAAAAAAQABAD5AAAAkgMAAAAA&#10;">
                    <v:stroke endarrow="block" endarrowwidth="narrow"/>
                  </v:line>
                  <v:group id="Group 11" o:spid="_x0000_s1035" style="position:absolute;left:2871;top:13582;width:1829;height:0" coordorigin="2728,13187" coordsize="1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line id="Line 12" o:spid="_x0000_s1036" style="position:absolute;visibility:visible;mso-wrap-style:square" from="4047,13187" to="470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7uS8MAAADbAAAADwAAAGRycy9kb3ducmV2LnhtbESPQUsDMRSE74L/ITyhN5u1QpVt0yKC&#10;4qnU1lJ6e928bhb3vSxJut3+eyMIHoeZ+YaZLwduVU8hNl4MPIwLUCSVt43UBr62b/fPoGJCsdh6&#10;IQNXirBc3N7MsbT+Ip/Ub1KtMkRiiQZcSl2pdawcMcax70iyd/KBMWUZam0DXjKcWz0piqlmbCQv&#10;OOzo1VH1vTmzgcOKQn/s2U2p3p/D7p15XU2MGd0NLzNQiYb0H/5rf1gDj0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u7kvDAAAA2wAAAA8AAAAAAAAAAAAA&#10;AAAAoQIAAGRycy9kb3ducmV2LnhtbFBLBQYAAAAABAAEAPkAAACRAwAAAAA=&#10;">
                      <v:stroke endarrow="block" endarrowwidth="narrow"/>
                    </v:line>
                    <v:line id="Line 13" o:spid="_x0000_s1037" style="position:absolute;visibility:visible;mso-wrap-style:square" from="2728,13187" to="338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6OcAAAADbAAAADwAAAGRycy9kb3ducmV2LnhtbERPS2sCMRC+F/wPYYTearYWRLZGKYUW&#10;T2J9IL1NN9PN0p3JksR1/ffNQfD48b0Xq4Fb1VOIjRcDz5MCFEnlbSO1gcP+42kOKiYUi60XMnCl&#10;CKvl6GGBpfUX+aJ+l2qVQySWaMCl1JVax8oRY5z4jiRzvz4wpgxDrW3ASw7nVk+LYqYZG8kNDjt6&#10;d1T97c5s4HtDof/p2c2oPp3D8ZN5W02NeRwPb6+gEg3pLr6519bAS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xejnAAAAA2wAAAA8AAAAAAAAAAAAAAAAA&#10;oQIAAGRycy9kb3ducmV2LnhtbFBLBQYAAAAABAAEAPkAAACOAwAAAAA=&#10;">
                      <v:stroke endarrow="block" endarrowwidth="narrow"/>
                    </v:line>
                    <v:line id="Line 14" o:spid="_x0000_s1038" style="position:absolute;visibility:visible;mso-wrap-style:square" from="3366,13187" to="4034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fosMAAADbAAAADwAAAGRycy9kb3ducmV2LnhtbESPQUsDMRSE74L/ITyhN5u1QtFt0yKC&#10;4qnU1lJ6e928bhb3vSxJut3+eyMIHoeZ+YaZLwduVU8hNl4MPIwLUCSVt43UBr62b/dPoGJCsdh6&#10;IQNXirBc3N7MsbT+Ip/Ub1KtMkRiiQZcSl2pdawcMcax70iyd/KBMWUZam0DXjKcWz0piqlmbCQv&#10;OOzo1VH1vTmzgcOKQn/s2U2p3p/D7p15XU2MGd0NLzNQiYb0H/5rf1gDj8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936LDAAAA2wAAAA8AAAAAAAAAAAAA&#10;AAAAoQIAAGRycy9kb3ducmV2LnhtbFBLBQYAAAAABAAEAPkAAACRAwAAAAA=&#10;">
                      <v:stroke endarrow="block" endarrowwidth="narrow"/>
                    </v:line>
                  </v:group>
                  <v:line id="Line 15" o:spid="_x0000_s1039" style="position:absolute;flip:x y;visibility:visible;mso-wrap-style:square" from="3422,11521" to="4657,1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rD8IAAADbAAAADwAAAGRycy9kb3ducmV2LnhtbERPz2vCMBS+C/sfwhN2EU0dQ0rXKDLq&#10;cCfRWWW3R/PWlDUvpYm1+++Xw2DHj+93vhltKwbqfeNYwXKRgCCunG64VnD+2M1TED4ga2wdk4If&#10;8rBZP0xyzLS785GGU6hFDGGfoQITQpdJ6StDFv3CdcSR+3K9xRBhX0vd4z2G21Y+JclKWmw4Nhjs&#10;6NVQ9X26WQWFLg/Xz9T7qtmbw618f5u54qLU43TcvoAINIZ/8Z97rxU8x/X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LrD8IAAADbAAAADwAAAAAAAAAAAAAA&#10;AAChAgAAZHJzL2Rvd25yZXYueG1sUEsFBgAAAAAEAAQA+QAAAJADAAAAAA==&#10;">
                    <v:stroke endarrow="block" endarrowwidth="narrow"/>
                  </v:line>
                </v:group>
                <v:line id="Line 16" o:spid="_x0000_s1040" style="position:absolute;flip:y;visibility:visible;mso-wrap-style:square" from="3411,11743" to="3815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KFMIAAADbAAAADwAAAGRycy9kb3ducmV2LnhtbESPQYvCMBSE74L/ITxhb5pWRJdqlFVZ&#10;FO1lq94fzdu22LyUJmr992ZhweMwM98wi1VnanGn1lWWFcSjCARxbnXFhYLz6Xv4CcJ5ZI21ZVLw&#10;JAerZb+3wETbB//QPfOFCBB2CSoovW8SKV1ekkE3sg1x8H5ta9AH2RZSt/gIcFPLcRRNpcGKw0KJ&#10;DW1Kyq/ZzShI03V+td1xutuns2o8OcRbji9KfQy6rzkIT51/h//be61gEsPf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PKFMIAAADbAAAADwAAAAAAAAAAAAAA&#10;AAChAgAAZHJzL2Rvd25yZXYueG1sUEsFBgAAAAAEAAQA+QAAAJADAAAAAA==&#10;">
                  <v:stroke dashstyle="longDash"/>
                </v:line>
                <v:line id="Line 17" o:spid="_x0000_s1041" style="position:absolute;flip:y;visibility:visible;mso-wrap-style:square" from="3412,11541" to="374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6b8QAAADbAAAADwAAAGRycy9kb3ducmV2LnhtbESPS2vDMBCE74X8B7GF3Bq5obTBtRJK&#10;aME52gkhvS3W+kGtlWOpfvz7KhDocZiZb5hkN5lWDNS7xrKC51UEgriwuuFKwen49bQB4TyyxtYy&#10;KZjJwW67eEgw1nbkjIbcVyJA2MWooPa+i6V0RU0G3cp2xMErbW/QB9lXUvc4Brhp5TqKXqXBhsNC&#10;jR3tayp+8l+j4HK94Hd5PR/8Uc9vn1mazm2VKrV8nD7eQXia/H/43k61gpc13L6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vpvxAAAANsAAAAPAAAAAAAAAAAA&#10;AAAAAKECAABkcnMvZG93bnJldi54bWxQSwUGAAAAAAQABAD5AAAAkgMAAAAA&#10;">
                  <v:stroke endarrow="block" endarrowwidth="narrow"/>
                </v:line>
                <v:line id="Line 18" o:spid="_x0000_s1042" style="position:absolute;flip:y;visibility:visible;mso-wrap-style:square" from="3709,11541" to="4042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f9MQAAADbAAAADwAAAGRycy9kb3ducmV2LnhtbESPT2vCQBTE7wW/w/KE3ppN/1Alukop&#10;LaTHGBG9PbLPJDT7Nu5uNfn2rlDwOMzMb5jlejCdOJPzrWUFz0kKgriyuuVawbb8fpqD8AFZY2eZ&#10;FIzkYb2aPCwx0/bCBZ03oRYRwj5DBU0IfSalrxoy6BPbE0fvaJ3BEKWrpXZ4iXDTyZc0fZcGW44L&#10;Dfb02VD1u/kzCvanPR6Op91PKPU4+yryfOzqXKnH6fCxABFoCPfwfzvXCt5e4f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l/0xAAAANsAAAAPAAAAAAAAAAAA&#10;AAAAAKECAABkcnMvZG93bnJldi54bWxQSwUGAAAAAAQABAD5AAAAkgMAAAAA&#10;">
                  <v:stroke endarrow="block" endarrowwidth="narrow"/>
                </v:line>
                <v:line id="Line 19" o:spid="_x0000_s1043" style="position:absolute;flip:y;visibility:visible;mso-wrap-style:square" from="4005,11541" to="4339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fHgMMAAADbAAAADwAAAGRycy9kb3ducmV2LnhtbESPQWvCQBSE74L/YXlCb7qxBCupqxSp&#10;kB4TReztkX0modm3Mbua5N+7hUKPw8x8w2x2g2nEgzpXW1awXEQgiAuray4VnI6H+RqE88gaG8uk&#10;YCQHu+10ssFE254zeuS+FAHCLkEFlfdtIqUrKjLoFrYlDt7VdgZ9kF0pdYd9gJtGvkbRShqsOSxU&#10;2NK+ouInvxsFl9sFv6+385c/6vHtM0vTsSlTpV5mw8c7CE+D/w//tVOtII7h90v4AX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x4DDAAAA2wAAAA8AAAAAAAAAAAAA&#10;AAAAoQIAAGRycy9kb3ducmV2LnhtbFBLBQYAAAAABAAEAPkAAACRAwAAAAA=&#10;">
                  <v:stroke endarrow="block" endarrowwidth="narrow"/>
                </v:line>
                <v:line id="Line 20" o:spid="_x0000_s1044" style="position:absolute;flip:y;visibility:visible;mso-wrap-style:square" from="4302,11541" to="463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iG8QAAADbAAAADwAAAGRycy9kb3ducmV2LnhtbESPQWvCQBSE7wX/w/KE3ppNS1slukop&#10;LaTHGBG9PbLPJDT7Nu5uNfn3rlDwOMzMN8xyPZhOnMn51rKC5yQFQVxZ3XKtYFt+P81B+ICssbNM&#10;CkbysF5NHpaYaXvhgs6bUIsIYZ+hgiaEPpPSVw0Z9IntiaN3tM5giNLVUju8RLjp5EuavkuDLceF&#10;Bnv6bKj63fwZBfvTHg/H0+4nlHqcfRV5PnZ1rtTjdPhYgAg0hHv4v51rBa9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2IbxAAAANsAAAAPAAAAAAAAAAAA&#10;AAAAAKECAABkcnMvZG93bnJldi54bWxQSwUGAAAAAAQABAD5AAAAkgMAAAAA&#10;">
                  <v:stroke endarrow="block" endarrowwidth="narrow"/>
                </v:lin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1" o:spid="_x0000_s1045" type="#_x0000_t88" style="position:absolute;left:3320;top:13288;width:225;height:9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HSsIA&#10;AADbAAAADwAAAGRycy9kb3ducmV2LnhtbESPQWsCMRSE70L/Q3iF3tysUkVWo0ih4KmgttDjY/Pc&#10;LG5eYhJ17a83gtDjMDPfMItVbztxoRBbxwpGRQmCuHa65UbB9/5zOAMRE7LGzjEpuFGE1fJlsMBK&#10;uytv6bJLjcgQjhUqMCn5SspYG7IYC+eJs3dwwWLKMjRSB7xmuO3kuCyn0mLLecGgpw9D9XF3tgp+&#10;vJvM9npjbt1XG/To9/Q38Sel3l779RxEoj79h5/tjVbwPoXHl/w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UdKwgAAANsAAAAPAAAAAAAAAAAAAAAAAJgCAABkcnMvZG93&#10;bnJldi54bWxQSwUGAAAAAAQABAD1AAAAhwMAAAAA&#10;"/>
                <v:shape id="Arc 22" o:spid="_x0000_s1046" style="position:absolute;left:2723;top:11091;width:550;height:717;rotation:90;flip:x;visibility:visible;mso-wrap-style:square;v-text-anchor:top" coordsize="1821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NicMA&#10;AADbAAAADwAAAGRycy9kb3ducmV2LnhtbESPwWrDMBBE74X8g9hAbo2cEFrbiRJCIJAeeqjbD1is&#10;jWVirYSlxHa/vioUehxm5g2zO4y2Ew/qQ+tYwWqZgSCunW65UfD1eX7OQYSIrLFzTAomCnDYz552&#10;WGo38Ac9qtiIBOFQogIToy+lDLUhi2HpPHHyrq63GJPsG6l7HBLcdnKdZS/SYstpwaCnk6H6Vt2t&#10;gmNdtOd3428jD4Xx31efT+5NqcV8PG5BRBrjf/ivfdEKNq/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NicMAAADbAAAADwAAAAAAAAAAAAAAAACYAgAAZHJzL2Rv&#10;d25yZXYueG1sUEsFBgAAAAAEAAQA9QAAAIgDAAAAAA==&#10;" path="m-1,nfc7377,,14245,3765,18212,9986em-1,nsc7377,,14245,3765,18212,9986l,21600,-1,xe" filled="f">
                  <v:stroke endarrow="block" endarrowwidth="narrow"/>
                  <v:path arrowok="t" o:extrusionok="f" o:connecttype="custom" o:connectlocs="0,0;550,332;0,717" o:connectangles="0,0,0"/>
                </v:shape>
                <v:shape id="Arc 23" o:spid="_x0000_s1047" style="position:absolute;left:4646;top:10823;width:554;height:728;flip:y;visibility:visible;mso-wrap-style:square;v-text-anchor:top" coordsize="1821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LIsIA&#10;AADbAAAADwAAAGRycy9kb3ducmV2LnhtbERPTW+CQBC9m/gfNtOkt7rUtqZBF2MbMJw0tT14HNkR&#10;COwsYVeg/757aOLx5X1vtpNpxUC9qy0reF5EIIgLq2suFfx8Z0/vIJxH1thaJgW/5GCbzGcbjLUd&#10;+YuGky9FCGEXo4LK+y6W0hUVGXQL2xEH7mp7gz7AvpS6xzGEm1Yuo2glDdYcGirs6LOiojndjIJ9&#10;d0zzonFmuXo5Xz7e6JDm2UGpx4dptwbhafJ38b871wpew9j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ksiwgAAANsAAAAPAAAAAAAAAAAAAAAAAJgCAABkcnMvZG93&#10;bnJldi54bWxQSwUGAAAAAAQABAD1AAAAhwMAAAAA&#10;" path="m-1,nfc7377,,14245,3765,18212,9986em-1,nsc7377,,14245,3765,18212,9986l,21600,-1,xe" filled="f">
                  <v:stroke endarrow="block" endarrowwidth="narrow"/>
                  <v:path arrowok="t" o:extrusionok="f" o:connecttype="custom" o:connectlocs="0,0;554,337;0,72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2808;top:11384;width:5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sFcYA&#10;AADbAAAADwAAAGRycy9kb3ducmV2LnhtbESPQUvDQBSE74L/YXmCN7uxFbFpN0GkFdFD2zSH9vbM&#10;vibR7Nuwu6bx37uC4HGYmW+YZT6aTgzkfGtZwe0kAUFcWd1yraDcr28eQPiArLGzTAq+yUOeXV4s&#10;MdX2zDsailCLCGGfooImhD6V0lcNGfQT2xNH72SdwRClq6V2eI5w08lpktxLgy3HhQZ7emqo+iy+&#10;jILtqSsT/XH0w/NsVZWv4W3jDu9KXV+NjwsQgcbwH/5rv2gFd3P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SsFcYAAADbAAAADwAAAAAAAAAAAAAAAACYAgAAZHJz&#10;L2Rvd25yZXYueG1sUEsFBgAAAAAEAAQA9QAAAIsDAAAAAA==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49" type="#_x0000_t202" style="position:absolute;left:3000;top:11748;width:5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TVcIA&#10;AADbAAAADwAAAGRycy9kb3ducmV2LnhtbERPz2vCMBS+D/wfwhN201RFkc4oMqaMeXDTHrbbW/Ns&#10;q81LSbJa/3tzEHb8+H4vVp2pRUvOV5YVjIYJCOLc6ooLBdlxM5iD8AFZY22ZFNzIw2rZe1pgqu2V&#10;v6g9hELEEPYpKihDaFIpfV6SQT+0DXHkTtYZDBG6QmqH1xhuajlOkpk0WHFsKLGh15Lyy+HPKPg8&#10;1Vmizz++3U7e8uwj7Pbu+1ep5363fgERqAv/4of7XSuYxvX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5NVwgAAANsAAAAPAAAAAAAAAAAAAAAAAJgCAABkcnMvZG93&#10;bnJldi54bWxQSwUGAAAAAAQABAD1AAAAhwMAAAAA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50" type="#_x0000_t202" style="position:absolute;left:3386;top:11240;width:52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2zsYA&#10;AADbAAAADwAAAGRycy9kb3ducmV2LnhtbESPT2vCQBTE74LfYXkFb3VjpSKpqxSpUtpD/ZNDvT2z&#10;zySafRt2tzH99l2h4HGYmd8ws0VnatGS85VlBaNhAoI4t7riQkG2Xz1OQfiArLG2TAp+ycNi3u/N&#10;MNX2yltqd6EQEcI+RQVlCE0qpc9LMuiHtiGO3sk6gyFKV0jt8BrhppZPSTKRBiuOCyU2tCwpv+x+&#10;jILNqc4SfT74dj1+y7OP8Pnlvo9KDR661xcQgbpwD/+337WC5xH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s2zsYAAADbAAAADwAAAAAAAAAAAAAAAACYAgAAZHJz&#10;L2Rvd25yZXYueG1sUEsFBgAAAAAEAAQA9QAAAIsDAAAAAA==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27" o:spid="_x0000_s1051" type="#_x0000_t202" style="position:absolute;left:3665;top:11240;width:52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ouc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twH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oucYAAADbAAAADwAAAAAAAAAAAAAAAACYAgAAZHJz&#10;L2Rvd25yZXYueG1sUEsFBgAAAAAEAAQA9QAAAIsDAAAAAA==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28" o:spid="_x0000_s1052" type="#_x0000_t202" style="position:absolute;left:4435;top:11187;width:52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NIsYA&#10;AADbAAAADwAAAGRycy9kb3ducmV2LnhtbESPT2vCQBTE74V+h+UVeqsblZYSXUVEi9SDf5qD3p7Z&#10;Z5I2+zbsrjF+e7dQ6HGYmd8w42lnatGS85VlBf1eAoI4t7riQkH2tXx5B+EDssbaMim4kYfp5PFh&#10;jKm2V95Ruw+FiBD2KSooQ2hSKX1ekkHfsw1x9M7WGQxRukJqh9cIN7UcJMmbNFhxXCixoXlJ+c/+&#10;YhRsz3WW6O+jbz+Gizz7DOuNO5yUen7qZiMQgbrwH/5rr7SC1yH8fo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NIsYAAADbAAAADwAAAAAAAAAAAAAAAACYAgAAZHJz&#10;L2Rvd25yZXYueG1sUEsFBgAAAAAEAAQA9QAAAIsDAAAAAA==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29" o:spid="_x0000_s1053" type="#_x0000_t202" style="position:absolute;left:4171;top:11509;width:52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VVsYA&#10;AADbAAAADwAAAGRycy9kb3ducmV2LnhtbESPQUvDQBSE74L/YXmCN7uxVSlpN0GkFdFD2zSH9vbM&#10;vibR7Nuwu6bx37uC4HGYmW+YZT6aTgzkfGtZwe0kAUFcWd1yraDcr2/mIHxA1thZJgXf5CHPLi+W&#10;mGp75h0NRahFhLBPUUETQp9K6auGDPqJ7Ymjd7LOYIjS1VI7PEe46eQ0SR6kwZbjQoM9PTVUfRZf&#10;RsH21JWJ/jj64Xm2qsrX8LZxh3elrq/GxwWIQGP4D/+1X7SC+z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VVsYAAADbAAAADwAAAAAAAAAAAAAAAACYAgAAZHJz&#10;L2Rvd25yZXYueG1sUEsFBgAAAAAEAAQA9QAAAIsDAAAAAA==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30" o:spid="_x0000_s1054" type="#_x0000_t202" style="position:absolute;left:3242;top:13824;width:5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wzcYA&#10;AADbAAAADwAAAGRycy9kb3ducmV2LnhtbESPT2vCQBTE74LfYXmCt7ppxSKpq5TSithD/ZNDvT2z&#10;zySafRt215h++26h4HGYmd8ws0VnatGS85VlBY+jBARxbnXFhYJs//EwBeEDssbaMin4IQ+Leb83&#10;w1TbG2+p3YVCRAj7FBWUITSplD4vyaAf2YY4eifrDIYoXSG1w1uEm1o+JcmzNFhxXCixobeS8svu&#10;ahRsTnWW6PPBt8vxe56tw+eX+z4qNRx0ry8gAnXhHv5vr7SCyQ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AwzcYAAADbAAAADwAAAAAAAAAAAAAAAACYAgAAZHJz&#10;L2Rvd25yZXYueG1sUEsFBgAAAAAEAAQA9QAAAIsDAAAAAA==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55" type="#_x0000_t202" style="position:absolute;left:4028;top:13571;width:5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uusUA&#10;AADbAAAADwAAAGRycy9kb3ducmV2LnhtbESPQWvCQBSE70L/w/IK3upGS6VEVxHRIvbQ1uagt2f2&#10;maTNvg27a4z/3i0UPA4z8w0znXemFi05X1lWMBwkIIhzqysuFGTf66dXED4ga6wtk4IreZjPHnpT&#10;TLW98Be1u1CICGGfooIyhCaV0uclGfQD2xBH72SdwRClK6R2eIlwU8tRkoylwYrjQokNLUvKf3dn&#10;o+DzVGeJ/jn49u15lWfb8P7h9kel+o/dYgIiUBfu4f/2Rit4Gc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q66xQAAANsAAAAPAAAAAAAAAAAAAAAAAJgCAABkcnMv&#10;ZG93bnJldi54bWxQSwUGAAAAAAQABAD1AAAAigMAAAAA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2" o:spid="_x0000_s1056" type="#_x0000_t202" style="position:absolute;left:3913;top:11509;width:52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LIcYA&#10;AADbAAAADwAAAGRycy9kb3ducmV2LnhtbESPQUvDQBSE74L/YXmCN7uxRS1pN0GkFdFD2zSH9vbM&#10;vibR7Nuwu6bx37uC4HGYmW+YZT6aTgzkfGtZwe0kAUFcWd1yraDcr2/mIHxA1thZJgXf5CHPLi+W&#10;mGp75h0NRahFhLBPUUETQp9K6auGDPqJ7Ymjd7LOYIjS1VI7PEe46eQ0Se6lwZbjQoM9PTVUfRZf&#10;RsH21JWJ/jj64Xm2qsrX8LZxh3elrq/GxwWIQGP4D/+1X7SCuwf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4LIcYAAADbAAAADwAAAAAAAAAAAAAAAACYAgAAZHJz&#10;L2Rvd25yZXYueG1sUEsFBgAAAAAEAAQA9QAAAIsDAAAAAA==&#10;" filled="f" fillcolor="#0c9" stroked="f">
                  <v:textbox>
                    <w:txbxContent>
                      <w:p w:rsidR="002C23DD" w:rsidRDefault="002C23DD" w:rsidP="002C23D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Технология </w:t>
      </w:r>
      <w:proofErr w:type="spellStart"/>
      <w:r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деятельностного</w:t>
      </w:r>
      <w:proofErr w:type="spellEnd"/>
      <w:r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метода «Школа 2000…» (ТДМ)</w:t>
      </w: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2C23DD">
      <w:pPr>
        <w:spacing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-1419225</wp:posOffset>
                </wp:positionV>
                <wp:extent cx="4724400" cy="2117725"/>
                <wp:effectExtent l="0" t="0" r="19050" b="158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Мотивация (самоопределение) к учебной деятельности.</w:t>
                            </w:r>
                          </w:p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Актуализация и </w:t>
                            </w: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фиксирование индивидуального затруднения в </w:t>
                            </w: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пробном действии.</w:t>
                            </w:r>
                          </w:p>
                          <w:p w:rsidR="002C23DD" w:rsidRPr="002C23DD" w:rsidRDefault="002C23DD" w:rsidP="002C23DD">
                            <w:pPr>
                              <w:pStyle w:val="11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spacing w:after="40"/>
                              <w:ind w:left="0" w:firstLine="0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2C23DD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Выявление места и причины затруднения.</w:t>
                            </w:r>
                          </w:p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8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8"/>
                              </w:rPr>
                              <w:t>Построение проекта выхода из затруднения.</w:t>
                            </w:r>
                          </w:p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Реализация построенного проекта</w:t>
                            </w: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8"/>
                              </w:rPr>
                              <w:t xml:space="preserve">Первичное закрепление с проговариванием </w:t>
                            </w: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 внешней речи.</w:t>
                            </w:r>
                          </w:p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Самостоятельная работа с самопро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веркой </w:t>
                            </w:r>
                            <w:r w:rsidRPr="002C23DD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 xml:space="preserve">по эталону. </w:t>
                            </w:r>
                          </w:p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32"/>
                              </w:rPr>
                              <w:t>Включение в систему</w:t>
                            </w:r>
                            <w:r w:rsidRPr="002C23DD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32"/>
                              </w:rPr>
                              <w:t xml:space="preserve"> знаний и повторение.</w:t>
                            </w:r>
                          </w:p>
                          <w:p w:rsidR="002C23DD" w:rsidRPr="002C23DD" w:rsidRDefault="002C23DD" w:rsidP="002C23DD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28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23D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32"/>
                              </w:rPr>
                              <w:t>Рефлексия учебной деятельности.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57" type="#_x0000_t202" style="position:absolute;left:0;text-align:left;margin-left:221.55pt;margin-top:-111.75pt;width:372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">
                <v:textbox>
                  <w:txbxContent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4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Мотивация (самоопределение) к учебной деятельности.</w:t>
                      </w:r>
                    </w:p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4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sz w:val="24"/>
                        </w:rPr>
                        <w:t xml:space="preserve">Актуализация и </w:t>
                      </w:r>
                      <w:r w:rsidRPr="002C23DD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фиксирование индивидуального затруднения в </w:t>
                      </w:r>
                      <w:r w:rsidRPr="002C23DD">
                        <w:rPr>
                          <w:rFonts w:ascii="Times New Roman" w:hAnsi="Times New Roman" w:cs="Times New Roman"/>
                          <w:sz w:val="24"/>
                        </w:rPr>
                        <w:t>пробном действии.</w:t>
                      </w:r>
                    </w:p>
                    <w:p w:rsidR="002C23DD" w:rsidRPr="002C23DD" w:rsidRDefault="002C23DD" w:rsidP="002C23DD">
                      <w:pPr>
                        <w:pStyle w:val="11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spacing w:after="40"/>
                        <w:ind w:left="0" w:firstLine="0"/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</w:pPr>
                      <w:r w:rsidRPr="002C23DD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Выявление места и причины затруднения.</w:t>
                      </w:r>
                    </w:p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4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8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8"/>
                        </w:rPr>
                        <w:t>Построение проекта выхода из затруднения.</w:t>
                      </w:r>
                    </w:p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4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Реализация построенного проекта</w:t>
                      </w:r>
                      <w:r w:rsidRPr="002C23DD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4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8"/>
                        </w:rPr>
                        <w:t xml:space="preserve">Первичное закрепление с проговариванием </w:t>
                      </w:r>
                      <w:r w:rsidRPr="002C23DD">
                        <w:rPr>
                          <w:rFonts w:ascii="Times New Roman" w:hAnsi="Times New Roman" w:cs="Times New Roman"/>
                          <w:sz w:val="24"/>
                        </w:rPr>
                        <w:t>во внешней речи.</w:t>
                      </w:r>
                    </w:p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4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Самостоятельная работа с самопро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веркой </w:t>
                      </w:r>
                      <w:r w:rsidRPr="002C23DD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 xml:space="preserve">по эталону. </w:t>
                      </w:r>
                    </w:p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4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pacing w:val="-4"/>
                          <w:sz w:val="24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32"/>
                        </w:rPr>
                        <w:t>Включение в систему</w:t>
                      </w:r>
                      <w:r w:rsidRPr="002C23DD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32"/>
                        </w:rPr>
                        <w:t xml:space="preserve"> знаний и повторение.</w:t>
                      </w:r>
                    </w:p>
                    <w:p w:rsidR="002C23DD" w:rsidRPr="002C23DD" w:rsidRDefault="002C23DD" w:rsidP="002C23DD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28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textAlignment w:val="baseli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23D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32"/>
                        </w:rPr>
                        <w:t>Рефлексия учебной деятельности.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5676" w:rsidRDefault="00545676" w:rsidP="004C1BFF">
      <w:pPr>
        <w:pStyle w:val="a5"/>
        <w:spacing w:before="0" w:beforeAutospacing="0" w:after="120" w:afterAutospacing="0" w:line="360" w:lineRule="atLeast"/>
        <w:ind w:firstLine="720"/>
        <w:jc w:val="both"/>
        <w:rPr>
          <w:rFonts w:eastAsia="Calibri"/>
        </w:rPr>
      </w:pPr>
    </w:p>
    <w:p w:rsidR="004A2B98" w:rsidRPr="004A2B98" w:rsidRDefault="004A2B98" w:rsidP="004A2B98">
      <w:pPr>
        <w:pStyle w:val="a5"/>
        <w:spacing w:before="0" w:beforeAutospacing="0" w:after="120" w:afterAutospacing="0" w:line="360" w:lineRule="atLeast"/>
        <w:ind w:firstLine="72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Помимо урока открытия нового знания, структура которого описана выше, в дидактической системе «Школа 2000…» используются и другие типы уроков </w:t>
      </w:r>
      <w:proofErr w:type="spellStart"/>
      <w:r>
        <w:rPr>
          <w:rFonts w:eastAsia="Calibri"/>
        </w:rPr>
        <w:t>деятельностной</w:t>
      </w:r>
      <w:proofErr w:type="spellEnd"/>
      <w:r>
        <w:rPr>
          <w:rFonts w:eastAsia="Calibri"/>
        </w:rPr>
        <w:t xml:space="preserve"> направленности: урок рефлексии, урок обобщения и систематизации знаний, урок развивающего контроля (подробнее об этом см. в пособии </w:t>
      </w:r>
      <w:hyperlink r:id="rId11" w:history="1">
        <w:r w:rsidRPr="001C40D1">
          <w:rPr>
            <w:rStyle w:val="af1"/>
            <w:rFonts w:eastAsia="Calibri"/>
          </w:rPr>
          <w:t xml:space="preserve">«Типология уроков </w:t>
        </w:r>
        <w:proofErr w:type="spellStart"/>
        <w:r w:rsidRPr="001C40D1">
          <w:rPr>
            <w:rStyle w:val="af1"/>
            <w:rFonts w:eastAsia="Calibri"/>
          </w:rPr>
          <w:t>деятельностной</w:t>
        </w:r>
        <w:proofErr w:type="spellEnd"/>
        <w:r w:rsidRPr="001C40D1">
          <w:rPr>
            <w:rStyle w:val="af1"/>
            <w:rFonts w:eastAsia="Calibri"/>
          </w:rPr>
          <w:t xml:space="preserve"> направленности в образовательной системе "Школа 2000..."»</w:t>
        </w:r>
        <w:proofErr w:type="gramEnd"/>
      </w:hyperlink>
      <w:r w:rsidR="001C40D1">
        <w:rPr>
          <w:rFonts w:eastAsia="Calibri"/>
        </w:rPr>
        <w:t xml:space="preserve"> </w:t>
      </w:r>
      <w:proofErr w:type="spellStart"/>
      <w:r w:rsidR="001C40D1">
        <w:rPr>
          <w:rFonts w:eastAsia="Calibri"/>
        </w:rPr>
        <w:t>Петерсон</w:t>
      </w:r>
      <w:proofErr w:type="spellEnd"/>
      <w:r w:rsidR="001C40D1">
        <w:rPr>
          <w:rFonts w:eastAsia="Calibri"/>
        </w:rPr>
        <w:t> </w:t>
      </w:r>
      <w:r>
        <w:rPr>
          <w:rFonts w:eastAsia="Calibri"/>
        </w:rPr>
        <w:t xml:space="preserve">Л.Г., </w:t>
      </w:r>
      <w:proofErr w:type="spellStart"/>
      <w:r>
        <w:rPr>
          <w:rFonts w:eastAsia="Calibri"/>
        </w:rPr>
        <w:t>Кубышева</w:t>
      </w:r>
      <w:proofErr w:type="spellEnd"/>
      <w:r>
        <w:rPr>
          <w:rFonts w:eastAsia="Calibri"/>
        </w:rPr>
        <w:t xml:space="preserve"> М.А.)</w:t>
      </w:r>
    </w:p>
    <w:p w:rsidR="004C1BFF" w:rsidRDefault="002C23DD" w:rsidP="004C1BFF">
      <w:pPr>
        <w:pStyle w:val="a5"/>
        <w:spacing w:before="0" w:beforeAutospacing="0" w:after="120" w:afterAutospacing="0" w:line="360" w:lineRule="atLeast"/>
        <w:ind w:firstLine="720"/>
        <w:jc w:val="both"/>
        <w:rPr>
          <w:color w:val="030303"/>
        </w:rPr>
      </w:pPr>
      <w:r w:rsidRPr="002C23DD">
        <w:rPr>
          <w:rFonts w:eastAsia="Calibri"/>
        </w:rPr>
        <w:t xml:space="preserve">Электронный учебник может использоваться при организации урока в технологии </w:t>
      </w:r>
      <w:proofErr w:type="spellStart"/>
      <w:r w:rsidRPr="002C23DD">
        <w:rPr>
          <w:rFonts w:eastAsia="Calibri"/>
        </w:rPr>
        <w:t>деятельностного</w:t>
      </w:r>
      <w:proofErr w:type="spellEnd"/>
      <w:r w:rsidRPr="002C23DD">
        <w:rPr>
          <w:rFonts w:eastAsia="Calibri"/>
        </w:rPr>
        <w:t xml:space="preserve"> метода.</w:t>
      </w:r>
      <w:r w:rsidRPr="00430930">
        <w:rPr>
          <w:rFonts w:eastAsia="Calibri"/>
        </w:rPr>
        <w:t xml:space="preserve"> </w:t>
      </w:r>
      <w:r w:rsidR="001C40D1">
        <w:rPr>
          <w:color w:val="030303"/>
        </w:rPr>
        <w:t>При этом</w:t>
      </w:r>
      <w:proofErr w:type="gramStart"/>
      <w:r w:rsidR="001C40D1">
        <w:rPr>
          <w:color w:val="030303"/>
        </w:rPr>
        <w:t>,</w:t>
      </w:r>
      <w:proofErr w:type="gramEnd"/>
      <w:r w:rsidR="001C40D1">
        <w:rPr>
          <w:color w:val="030303"/>
        </w:rPr>
        <w:t xml:space="preserve"> р</w:t>
      </w:r>
      <w:r w:rsidR="008D4B3B">
        <w:rPr>
          <w:color w:val="030303"/>
        </w:rPr>
        <w:t>абот</w:t>
      </w:r>
      <w:r>
        <w:rPr>
          <w:color w:val="030303"/>
        </w:rPr>
        <w:t>у</w:t>
      </w:r>
      <w:r w:rsidR="008D4B3B">
        <w:rPr>
          <w:color w:val="030303"/>
        </w:rPr>
        <w:t xml:space="preserve"> с электронным учебником </w:t>
      </w:r>
      <w:r>
        <w:rPr>
          <w:color w:val="030303"/>
        </w:rPr>
        <w:t>рекомендуется включать</w:t>
      </w:r>
      <w:r w:rsidR="008D4B3B">
        <w:rPr>
          <w:color w:val="030303"/>
        </w:rPr>
        <w:t xml:space="preserve"> в </w:t>
      </w:r>
      <w:r w:rsidR="00D222FF">
        <w:rPr>
          <w:color w:val="030303"/>
        </w:rPr>
        <w:t>урок системно</w:t>
      </w:r>
      <w:r w:rsidR="001C40D1">
        <w:rPr>
          <w:color w:val="030303"/>
        </w:rPr>
        <w:t>. В</w:t>
      </w:r>
      <w:r w:rsidR="00D222FF">
        <w:rPr>
          <w:color w:val="030303"/>
        </w:rPr>
        <w:t xml:space="preserve">ариант его применения выбирается </w:t>
      </w:r>
      <w:r>
        <w:rPr>
          <w:color w:val="030303"/>
        </w:rPr>
        <w:t xml:space="preserve">учителем </w:t>
      </w:r>
      <w:r w:rsidR="00D222FF">
        <w:rPr>
          <w:color w:val="030303"/>
        </w:rPr>
        <w:t xml:space="preserve">в зависимости от цели урока, от цели этапа урока, от индивидуальных особенностей учащихся. </w:t>
      </w:r>
      <w:r w:rsidR="00BE00E2">
        <w:rPr>
          <w:color w:val="030303"/>
        </w:rPr>
        <w:t xml:space="preserve">Примеры применения </w:t>
      </w:r>
      <w:r w:rsidR="008D4B3B">
        <w:rPr>
          <w:color w:val="030303"/>
        </w:rPr>
        <w:t>электронн</w:t>
      </w:r>
      <w:r w:rsidR="00BE00E2">
        <w:rPr>
          <w:color w:val="030303"/>
        </w:rPr>
        <w:t>ого</w:t>
      </w:r>
      <w:r w:rsidR="008D4B3B">
        <w:rPr>
          <w:color w:val="030303"/>
        </w:rPr>
        <w:t xml:space="preserve"> учебник</w:t>
      </w:r>
      <w:r w:rsidR="00BE00E2">
        <w:rPr>
          <w:color w:val="030303"/>
        </w:rPr>
        <w:t>а</w:t>
      </w:r>
      <w:r w:rsidR="008D4B3B">
        <w:rPr>
          <w:color w:val="030303"/>
        </w:rPr>
        <w:t xml:space="preserve"> </w:t>
      </w:r>
      <w:r w:rsidR="00BE00E2">
        <w:rPr>
          <w:color w:val="030303"/>
        </w:rPr>
        <w:t>в ходе учебного процесса приведены в</w:t>
      </w:r>
      <w:r w:rsidR="004C1BFF">
        <w:rPr>
          <w:color w:val="030303"/>
        </w:rPr>
        <w:t xml:space="preserve"> следующей таблице.</w:t>
      </w:r>
    </w:p>
    <w:tbl>
      <w:tblPr>
        <w:tblStyle w:val="ae"/>
        <w:tblW w:w="1527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4962"/>
        <w:gridCol w:w="2409"/>
        <w:gridCol w:w="992"/>
      </w:tblGrid>
      <w:tr w:rsidR="0051077F" w:rsidRPr="00244479" w:rsidTr="00AC671D">
        <w:tc>
          <w:tcPr>
            <w:tcW w:w="2802" w:type="dxa"/>
          </w:tcPr>
          <w:p w:rsidR="00F05833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Тип урока,</w:t>
            </w:r>
          </w:p>
          <w:p w:rsidR="0051077F" w:rsidRPr="00F558B4" w:rsidRDefault="00F05833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э</w:t>
            </w:r>
            <w:r w:rsidR="0051077F" w:rsidRPr="00F558B4">
              <w:rPr>
                <w:b/>
                <w:color w:val="030303"/>
                <w:sz w:val="22"/>
                <w:szCs w:val="22"/>
              </w:rPr>
              <w:t>тап урока</w:t>
            </w:r>
          </w:p>
        </w:tc>
        <w:tc>
          <w:tcPr>
            <w:tcW w:w="4110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Цель применения электронного учебника</w:t>
            </w:r>
          </w:p>
        </w:tc>
        <w:tc>
          <w:tcPr>
            <w:tcW w:w="4962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Средство электронного учебника</w:t>
            </w:r>
          </w:p>
        </w:tc>
        <w:tc>
          <w:tcPr>
            <w:tcW w:w="2409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Условные обозначения</w:t>
            </w:r>
          </w:p>
        </w:tc>
        <w:tc>
          <w:tcPr>
            <w:tcW w:w="99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0"/>
              </w:rPr>
            </w:pPr>
            <w:r w:rsidRPr="00F558B4">
              <w:rPr>
                <w:b/>
                <w:color w:val="030303"/>
                <w:sz w:val="22"/>
                <w:szCs w:val="20"/>
              </w:rPr>
              <w:t>Форма работы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Pr="00F558B4" w:rsidRDefault="00F558B4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К</w:t>
            </w:r>
            <w:r w:rsidR="00F05833" w:rsidRPr="00F558B4">
              <w:rPr>
                <w:b/>
                <w:i/>
                <w:color w:val="030303"/>
                <w:sz w:val="22"/>
                <w:szCs w:val="22"/>
              </w:rPr>
              <w:t>огда?</w:t>
            </w:r>
          </w:p>
        </w:tc>
        <w:tc>
          <w:tcPr>
            <w:tcW w:w="4110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Для чего?</w:t>
            </w:r>
          </w:p>
        </w:tc>
        <w:tc>
          <w:tcPr>
            <w:tcW w:w="496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С помощью чего?</w:t>
            </w:r>
          </w:p>
        </w:tc>
        <w:tc>
          <w:tcPr>
            <w:tcW w:w="2409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sz w:val="22"/>
                <w:szCs w:val="22"/>
              </w:rPr>
              <w:t>На что нажать?</w:t>
            </w:r>
          </w:p>
        </w:tc>
        <w:tc>
          <w:tcPr>
            <w:tcW w:w="99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sz w:val="22"/>
                <w:szCs w:val="22"/>
              </w:rPr>
              <w:t>Кто?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Урок открытия нового знания (</w:t>
            </w:r>
            <w:r w:rsidRPr="00244479">
              <w:rPr>
                <w:color w:val="030303"/>
                <w:sz w:val="22"/>
                <w:szCs w:val="22"/>
              </w:rPr>
              <w:t>ОНЗ</w:t>
            </w:r>
            <w:r>
              <w:rPr>
                <w:color w:val="030303"/>
                <w:sz w:val="22"/>
                <w:szCs w:val="22"/>
              </w:rPr>
              <w:t>)</w:t>
            </w:r>
            <w:r w:rsidRPr="00244479">
              <w:rPr>
                <w:color w:val="030303"/>
                <w:sz w:val="22"/>
                <w:szCs w:val="22"/>
              </w:rPr>
              <w:t xml:space="preserve">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этап </w:t>
            </w:r>
            <w:r>
              <w:rPr>
                <w:color w:val="030303"/>
                <w:sz w:val="22"/>
                <w:szCs w:val="22"/>
              </w:rPr>
              <w:t>актуализации знаний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F558B4">
              <w:rPr>
                <w:color w:val="030303"/>
                <w:sz w:val="22"/>
                <w:szCs w:val="22"/>
              </w:rPr>
              <w:t xml:space="preserve"> после выполнения задания в тетради</w:t>
            </w:r>
          </w:p>
        </w:tc>
        <w:tc>
          <w:tcPr>
            <w:tcW w:w="4962" w:type="dxa"/>
          </w:tcPr>
          <w:p w:rsidR="00BE00E2" w:rsidRPr="00244479" w:rsidRDefault="00BE00E2" w:rsidP="00FE480C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во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1 – 4 класс: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 wp14:anchorId="6C7877A0" wp14:editId="64921CF9">
                  <wp:extent cx="524983" cy="2857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BE00E2" w:rsidRPr="00244479" w:rsidRDefault="00BE00E2" w:rsidP="00FE480C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</w:t>
            </w:r>
            <w:r>
              <w:rPr>
                <w:color w:val="030303"/>
                <w:sz w:val="22"/>
                <w:szCs w:val="22"/>
              </w:rPr>
              <w:t>9</w:t>
            </w:r>
            <w:r w:rsidRPr="00244479">
              <w:rPr>
                <w:color w:val="030303"/>
                <w:sz w:val="22"/>
                <w:szCs w:val="22"/>
              </w:rPr>
              <w:t xml:space="preserve"> класс: </w:t>
            </w:r>
            <w:r>
              <w:rPr>
                <w:color w:val="030303"/>
                <w:sz w:val="22"/>
                <w:szCs w:val="22"/>
              </w:rPr>
              <w:t xml:space="preserve">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5D0BEAD2" wp14:editId="2D3C6B22">
                  <wp:extent cx="317500" cy="279400"/>
                  <wp:effectExtent l="0" t="0" r="6350" b="6350"/>
                  <wp:docPr id="3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E480C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Фр. </w:t>
            </w:r>
            <w:r>
              <w:rPr>
                <w:color w:val="030303"/>
                <w:sz w:val="22"/>
                <w:szCs w:val="22"/>
              </w:rPr>
              <w:t xml:space="preserve"> </w:t>
            </w:r>
            <w:r w:rsidRPr="00244479">
              <w:rPr>
                <w:color w:val="030303"/>
                <w:sz w:val="22"/>
                <w:szCs w:val="22"/>
              </w:rPr>
              <w:t>Инд.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Пар</w:t>
            </w:r>
            <w:r w:rsidR="00F558B4">
              <w:rPr>
                <w:rStyle w:val="ad"/>
                <w:color w:val="030303"/>
                <w:sz w:val="22"/>
                <w:szCs w:val="22"/>
              </w:rPr>
              <w:footnoteReference w:id="2"/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</w:tr>
      <w:tr w:rsidR="0051077F" w:rsidRPr="00244479" w:rsidTr="00AC671D">
        <w:tc>
          <w:tcPr>
            <w:tcW w:w="2802" w:type="dxa"/>
          </w:tcPr>
          <w:p w:rsid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="0051077F"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открытия нового знания</w:t>
            </w:r>
          </w:p>
        </w:tc>
        <w:tc>
          <w:tcPr>
            <w:tcW w:w="4110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Сверка открытого детьми нового знания с эталоном, предложенным в учебнике</w:t>
            </w:r>
          </w:p>
        </w:tc>
        <w:tc>
          <w:tcPr>
            <w:tcW w:w="4962" w:type="dxa"/>
          </w:tcPr>
          <w:p w:rsidR="0051077F" w:rsidRPr="00244479" w:rsidRDefault="001C180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</w:t>
            </w:r>
            <w:r w:rsidR="0051077F" w:rsidRPr="00244479">
              <w:rPr>
                <w:color w:val="030303"/>
                <w:sz w:val="22"/>
                <w:szCs w:val="22"/>
              </w:rPr>
              <w:t>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51077F" w:rsidRPr="00244479">
              <w:rPr>
                <w:color w:val="030303"/>
                <w:sz w:val="22"/>
                <w:szCs w:val="22"/>
              </w:rPr>
              <w:t>вы</w:t>
            </w:r>
            <w:r w:rsidR="00AE69FA">
              <w:rPr>
                <w:color w:val="030303"/>
                <w:sz w:val="22"/>
                <w:szCs w:val="22"/>
              </w:rPr>
              <w:t xml:space="preserve">делен </w:t>
            </w:r>
            <w:r w:rsidR="00F53552">
              <w:rPr>
                <w:color w:val="030303"/>
                <w:sz w:val="22"/>
                <w:szCs w:val="22"/>
              </w:rPr>
              <w:t>в учебник</w:t>
            </w:r>
            <w:r>
              <w:rPr>
                <w:color w:val="030303"/>
                <w:sz w:val="22"/>
                <w:szCs w:val="22"/>
              </w:rPr>
              <w:t>ах</w:t>
            </w:r>
            <w:r w:rsidR="00F53552">
              <w:rPr>
                <w:color w:val="030303"/>
                <w:sz w:val="22"/>
                <w:szCs w:val="22"/>
              </w:rPr>
              <w:t xml:space="preserve"> для 1 – 4 классов </w:t>
            </w:r>
            <w:r w:rsidR="00AE69FA">
              <w:rPr>
                <w:color w:val="030303"/>
                <w:sz w:val="22"/>
                <w:szCs w:val="22"/>
              </w:rPr>
              <w:t>рамкой).</w:t>
            </w:r>
          </w:p>
          <w:p w:rsidR="0051077F" w:rsidRDefault="001C180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</w:t>
            </w:r>
            <w:r w:rsidR="0051077F" w:rsidRPr="00244479">
              <w:rPr>
                <w:color w:val="030303"/>
                <w:sz w:val="22"/>
                <w:szCs w:val="22"/>
              </w:rPr>
              <w:t>и</w:t>
            </w:r>
            <w:r>
              <w:rPr>
                <w:color w:val="030303"/>
                <w:sz w:val="22"/>
                <w:szCs w:val="22"/>
              </w:rPr>
              <w:t>ли</w:t>
            </w:r>
            <w:r w:rsidR="0051077F" w:rsidRPr="00244479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 xml:space="preserve">основные </w:t>
            </w:r>
            <w:r w:rsidR="0051077F" w:rsidRPr="00244479">
              <w:rPr>
                <w:color w:val="030303"/>
                <w:sz w:val="22"/>
                <w:szCs w:val="22"/>
              </w:rPr>
              <w:t>вывод</w:t>
            </w:r>
            <w:r>
              <w:rPr>
                <w:color w:val="030303"/>
                <w:sz w:val="22"/>
                <w:szCs w:val="22"/>
              </w:rPr>
              <w:t>ы</w:t>
            </w:r>
            <w:r w:rsidR="0051077F" w:rsidRPr="00244479">
              <w:rPr>
                <w:color w:val="030303"/>
                <w:sz w:val="22"/>
                <w:szCs w:val="22"/>
              </w:rPr>
              <w:t xml:space="preserve"> по изучаемой теме</w:t>
            </w:r>
            <w:r w:rsidR="003C1408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>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3C1408">
              <w:rPr>
                <w:color w:val="030303"/>
                <w:sz w:val="22"/>
                <w:szCs w:val="22"/>
              </w:rPr>
              <w:t>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3C1408">
              <w:rPr>
                <w:color w:val="030303"/>
                <w:sz w:val="22"/>
                <w:szCs w:val="22"/>
              </w:rPr>
              <w:t>е»)</w:t>
            </w:r>
            <w:r w:rsidR="0051077F" w:rsidRPr="00244479">
              <w:rPr>
                <w:color w:val="030303"/>
                <w:sz w:val="22"/>
                <w:szCs w:val="22"/>
              </w:rPr>
              <w:t>.</w:t>
            </w:r>
          </w:p>
          <w:p w:rsidR="00AE69FA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и</w:t>
            </w:r>
            <w:r>
              <w:rPr>
                <w:color w:val="030303"/>
                <w:sz w:val="22"/>
                <w:szCs w:val="22"/>
              </w:rPr>
              <w:t>ли</w:t>
            </w:r>
            <w:r w:rsidRPr="00244479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 xml:space="preserve">основные </w:t>
            </w:r>
            <w:r w:rsidRPr="00244479">
              <w:rPr>
                <w:color w:val="030303"/>
                <w:sz w:val="22"/>
                <w:szCs w:val="22"/>
              </w:rPr>
              <w:t>вывод</w:t>
            </w:r>
            <w:r>
              <w:rPr>
                <w:color w:val="030303"/>
                <w:sz w:val="22"/>
                <w:szCs w:val="22"/>
              </w:rPr>
              <w:t>ы</w:t>
            </w:r>
            <w:r w:rsidRPr="00244479">
              <w:rPr>
                <w:color w:val="030303"/>
                <w:sz w:val="22"/>
                <w:szCs w:val="22"/>
              </w:rPr>
              <w:t xml:space="preserve"> по изучаемой теме</w:t>
            </w:r>
            <w:r>
              <w:rPr>
                <w:color w:val="030303"/>
                <w:sz w:val="22"/>
                <w:szCs w:val="22"/>
              </w:rPr>
              <w:t xml:space="preserve"> </w:t>
            </w:r>
            <w:r w:rsidR="00AE69FA" w:rsidRPr="00244479">
              <w:rPr>
                <w:color w:val="030303"/>
                <w:sz w:val="22"/>
                <w:szCs w:val="22"/>
              </w:rPr>
              <w:t>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Pr="00244479">
              <w:rPr>
                <w:color w:val="030303"/>
                <w:sz w:val="22"/>
                <w:szCs w:val="22"/>
              </w:rPr>
              <w:t>вы</w:t>
            </w:r>
            <w:r>
              <w:rPr>
                <w:color w:val="030303"/>
                <w:sz w:val="22"/>
                <w:szCs w:val="22"/>
              </w:rPr>
              <w:t>делен в учебниках дл</w:t>
            </w:r>
            <w:r w:rsidR="00F53552">
              <w:rPr>
                <w:color w:val="030303"/>
                <w:sz w:val="22"/>
                <w:szCs w:val="22"/>
              </w:rPr>
              <w:t xml:space="preserve">я 7 – 9 классов </w:t>
            </w:r>
            <w:r w:rsidR="00AE69FA">
              <w:rPr>
                <w:color w:val="030303"/>
                <w:sz w:val="22"/>
                <w:szCs w:val="22"/>
              </w:rPr>
              <w:t>цветным фоном).</w:t>
            </w:r>
          </w:p>
        </w:tc>
        <w:tc>
          <w:tcPr>
            <w:tcW w:w="2409" w:type="dxa"/>
          </w:tcPr>
          <w:p w:rsidR="00F05833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 xml:space="preserve">5 – 6 класс: </w:t>
            </w:r>
          </w:p>
          <w:p w:rsidR="00AE69FA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кнопка</w:t>
            </w:r>
            <w:r w:rsidRPr="00244479">
              <w:rPr>
                <w:rFonts w:eastAsia="MS Mincho"/>
                <w:noProof/>
                <w:sz w:val="22"/>
                <w:szCs w:val="22"/>
              </w:rPr>
              <w:t xml:space="preserve">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42642902" wp14:editId="178600EE">
                  <wp:extent cx="698500" cy="254000"/>
                  <wp:effectExtent l="0" t="0" r="6350" b="0"/>
                  <wp:docPr id="1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300" cy="25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</w:tc>
      </w:tr>
      <w:tr w:rsidR="00F5355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первичного закрепления</w:t>
            </w:r>
          </w:p>
        </w:tc>
        <w:tc>
          <w:tcPr>
            <w:tcW w:w="4110" w:type="dxa"/>
          </w:tcPr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Проговаривание эталона, предложенного в учебнике.</w:t>
            </w:r>
          </w:p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Пошаговое применение правила при выполнении заданий на первичное закрепление.</w:t>
            </w:r>
          </w:p>
        </w:tc>
        <w:tc>
          <w:tcPr>
            <w:tcW w:w="4962" w:type="dxa"/>
          </w:tcPr>
          <w:p w:rsidR="00F5355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Pr="00244479">
              <w:rPr>
                <w:color w:val="030303"/>
                <w:sz w:val="22"/>
                <w:szCs w:val="22"/>
              </w:rPr>
              <w:t>вы</w:t>
            </w:r>
            <w:r>
              <w:rPr>
                <w:color w:val="030303"/>
                <w:sz w:val="22"/>
                <w:szCs w:val="22"/>
              </w:rPr>
              <w:t>делен в учебнике; в учебниках для 5 -6 класса те</w:t>
            </w:r>
            <w:proofErr w:type="gramStart"/>
            <w:r>
              <w:rPr>
                <w:color w:val="030303"/>
                <w:sz w:val="22"/>
                <w:szCs w:val="22"/>
              </w:rPr>
              <w:t>кст пр</w:t>
            </w:r>
            <w:proofErr w:type="gramEnd"/>
            <w:r>
              <w:rPr>
                <w:color w:val="030303"/>
                <w:sz w:val="22"/>
                <w:szCs w:val="22"/>
              </w:rPr>
              <w:t>едставлен на</w:t>
            </w:r>
            <w:r w:rsidRPr="00244479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>«</w:t>
            </w:r>
            <w:r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>
              <w:rPr>
                <w:color w:val="030303"/>
                <w:sz w:val="22"/>
                <w:szCs w:val="22"/>
              </w:rPr>
              <w:t>е»)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53552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кнопка</w:t>
            </w:r>
            <w:r w:rsidRPr="00244479">
              <w:rPr>
                <w:rFonts w:eastAsia="MS Mincho"/>
                <w:noProof/>
                <w:sz w:val="22"/>
                <w:szCs w:val="22"/>
              </w:rPr>
              <w:t xml:space="preserve">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7511ED47" wp14:editId="4BC8A458">
                  <wp:extent cx="698500" cy="254000"/>
                  <wp:effectExtent l="0" t="0" r="6350" b="0"/>
                  <wp:docPr id="29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300" cy="25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Фр. </w:t>
            </w:r>
            <w:r>
              <w:rPr>
                <w:color w:val="030303"/>
                <w:sz w:val="22"/>
                <w:szCs w:val="22"/>
              </w:rPr>
              <w:t xml:space="preserve"> </w:t>
            </w:r>
            <w:r w:rsidRPr="00244479">
              <w:rPr>
                <w:color w:val="030303"/>
                <w:sz w:val="22"/>
                <w:szCs w:val="22"/>
              </w:rPr>
              <w:t>Инд</w:t>
            </w:r>
            <w:r>
              <w:rPr>
                <w:color w:val="030303"/>
                <w:sz w:val="22"/>
                <w:szCs w:val="22"/>
              </w:rPr>
              <w:t xml:space="preserve"> Пар.</w:t>
            </w:r>
          </w:p>
        </w:tc>
      </w:tr>
      <w:tr w:rsidR="000829DB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первичного закрепления</w:t>
            </w:r>
          </w:p>
        </w:tc>
        <w:tc>
          <w:tcPr>
            <w:tcW w:w="4110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</w:p>
        </w:tc>
        <w:tc>
          <w:tcPr>
            <w:tcW w:w="4962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во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0829DB" w:rsidRDefault="00AE69FA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C001B6" wp14:editId="200E77B7">
                  <wp:extent cx="524983" cy="285750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66135DBA" wp14:editId="0FFF95E5">
                  <wp:extent cx="317500" cy="279400"/>
                  <wp:effectExtent l="0" t="0" r="6350" b="6350"/>
                  <wp:docPr id="22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Фр. </w:t>
            </w:r>
            <w:r w:rsidR="00AE69FA">
              <w:rPr>
                <w:color w:val="030303"/>
                <w:sz w:val="22"/>
                <w:szCs w:val="22"/>
              </w:rPr>
              <w:t xml:space="preserve"> </w:t>
            </w:r>
            <w:r w:rsidRPr="00244479">
              <w:rPr>
                <w:color w:val="030303"/>
                <w:sz w:val="22"/>
                <w:szCs w:val="22"/>
              </w:rPr>
              <w:t>Инд.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Пар.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этап </w:t>
            </w:r>
            <w:r>
              <w:rPr>
                <w:color w:val="030303"/>
                <w:sz w:val="22"/>
                <w:szCs w:val="22"/>
              </w:rPr>
              <w:t>самостоятельной работы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Пошаговое применение правила при выполнении заданий</w:t>
            </w:r>
            <w:r>
              <w:rPr>
                <w:color w:val="030303"/>
                <w:sz w:val="22"/>
                <w:szCs w:val="22"/>
              </w:rPr>
              <w:t xml:space="preserve"> самостоятельной работы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BE00E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</w:t>
            </w:r>
            <w:r w:rsidR="00BE00E2" w:rsidRPr="00244479">
              <w:rPr>
                <w:color w:val="030303"/>
                <w:sz w:val="22"/>
                <w:szCs w:val="22"/>
              </w:rPr>
              <w:t>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 w:rsidRPr="00244479">
              <w:rPr>
                <w:color w:val="030303"/>
                <w:sz w:val="22"/>
                <w:szCs w:val="22"/>
              </w:rPr>
              <w:t>вы</w:t>
            </w:r>
            <w:r w:rsidR="00BE00E2">
              <w:rPr>
                <w:color w:val="030303"/>
                <w:sz w:val="22"/>
                <w:szCs w:val="22"/>
              </w:rPr>
              <w:t xml:space="preserve">делен в </w:t>
            </w:r>
            <w:r>
              <w:rPr>
                <w:color w:val="030303"/>
                <w:sz w:val="22"/>
                <w:szCs w:val="22"/>
              </w:rPr>
              <w:t>учебнике</w:t>
            </w:r>
            <w:r w:rsidR="00BE00E2">
              <w:rPr>
                <w:color w:val="030303"/>
                <w:sz w:val="22"/>
                <w:szCs w:val="22"/>
              </w:rPr>
              <w:t xml:space="preserve">; в учебниках для 5 -6 класса </w:t>
            </w:r>
            <w:r>
              <w:rPr>
                <w:color w:val="030303"/>
                <w:sz w:val="22"/>
                <w:szCs w:val="22"/>
              </w:rPr>
              <w:t>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BE00E2">
              <w:rPr>
                <w:color w:val="030303"/>
                <w:sz w:val="22"/>
                <w:szCs w:val="22"/>
              </w:rPr>
              <w:t>пр</w:t>
            </w:r>
            <w:proofErr w:type="gramEnd"/>
            <w:r w:rsidR="00BE00E2">
              <w:rPr>
                <w:color w:val="030303"/>
                <w:sz w:val="22"/>
                <w:szCs w:val="22"/>
              </w:rPr>
              <w:t>едставлен на</w:t>
            </w:r>
            <w:r w:rsidR="00BE00E2" w:rsidRPr="00244479">
              <w:rPr>
                <w:color w:val="030303"/>
                <w:sz w:val="22"/>
                <w:szCs w:val="22"/>
              </w:rPr>
              <w:t xml:space="preserve"> </w:t>
            </w:r>
            <w:r w:rsidR="00BE00E2">
              <w:rPr>
                <w:color w:val="030303"/>
                <w:sz w:val="22"/>
                <w:szCs w:val="22"/>
              </w:rPr>
              <w:t>«</w:t>
            </w:r>
            <w:r w:rsidR="00BE00E2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BE00E2">
              <w:rPr>
                <w:color w:val="030303"/>
                <w:sz w:val="22"/>
                <w:szCs w:val="22"/>
              </w:rPr>
              <w:t>е»)</w:t>
            </w:r>
            <w:r w:rsidR="00BE00E2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кнопка</w:t>
            </w:r>
            <w:r w:rsidRPr="00244479">
              <w:rPr>
                <w:rFonts w:eastAsia="MS Mincho"/>
                <w:noProof/>
                <w:sz w:val="22"/>
                <w:szCs w:val="22"/>
              </w:rPr>
              <w:t xml:space="preserve">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68CE058D" wp14:editId="42B7D880">
                  <wp:extent cx="698500" cy="254000"/>
                  <wp:effectExtent l="0" t="0" r="6350" b="0"/>
                  <wp:docPr id="30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300" cy="25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</w:t>
            </w:r>
            <w:r>
              <w:rPr>
                <w:color w:val="030303"/>
                <w:sz w:val="22"/>
                <w:szCs w:val="22"/>
              </w:rPr>
              <w:t xml:space="preserve"> </w:t>
            </w:r>
            <w:r w:rsidRPr="00244479">
              <w:rPr>
                <w:color w:val="030303"/>
                <w:sz w:val="22"/>
                <w:szCs w:val="22"/>
              </w:rPr>
              <w:t>Инд.</w:t>
            </w:r>
          </w:p>
        </w:tc>
      </w:tr>
      <w:tr w:rsidR="00BE00E2" w:rsidRPr="00244479" w:rsidTr="00AC671D">
        <w:tc>
          <w:tcPr>
            <w:tcW w:w="2802" w:type="dxa"/>
            <w:vMerge w:val="restart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самостоятельной работы</w:t>
            </w:r>
            <w:r>
              <w:rPr>
                <w:color w:val="030303"/>
                <w:sz w:val="22"/>
                <w:szCs w:val="22"/>
              </w:rPr>
              <w:t>.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</w:p>
        </w:tc>
        <w:tc>
          <w:tcPr>
            <w:tcW w:w="496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во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  <w:r w:rsidR="003C1408">
              <w:rPr>
                <w:color w:val="030303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84E46B" wp14:editId="463BBC54">
                  <wp:extent cx="524983" cy="28575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7CB4CC16" wp14:editId="3F066593">
                  <wp:extent cx="317500" cy="279400"/>
                  <wp:effectExtent l="0" t="0" r="6350" b="6350"/>
                  <wp:docPr id="4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BE00E2" w:rsidRPr="00244479" w:rsidTr="00AC671D">
        <w:tc>
          <w:tcPr>
            <w:tcW w:w="2802" w:type="dxa"/>
            <w:vMerge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Выполнение интерактивного задания и автоматический контроль правильности его выполнения </w:t>
            </w:r>
          </w:p>
        </w:tc>
        <w:tc>
          <w:tcPr>
            <w:tcW w:w="496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3C1408">
              <w:rPr>
                <w:color w:val="030303"/>
                <w:sz w:val="22"/>
                <w:szCs w:val="22"/>
              </w:rPr>
              <w:t xml:space="preserve"> (задание представлено в интерактивной форме)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1 – 4 класс: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 wp14:anchorId="0AD65235" wp14:editId="5B1C7A58">
                  <wp:extent cx="482331" cy="333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82331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</w:t>
            </w:r>
            <w:r>
              <w:rPr>
                <w:color w:val="030303"/>
                <w:sz w:val="22"/>
                <w:szCs w:val="22"/>
              </w:rPr>
              <w:t>9</w:t>
            </w:r>
            <w:r w:rsidRPr="00244479">
              <w:rPr>
                <w:color w:val="030303"/>
                <w:sz w:val="22"/>
                <w:szCs w:val="22"/>
              </w:rPr>
              <w:t xml:space="preserve"> класс: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6E8E598F" wp14:editId="660EA9C0">
                  <wp:extent cx="323850" cy="304799"/>
                  <wp:effectExtent l="0" t="0" r="0" b="635"/>
                  <wp:docPr id="5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BE00E2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 xml:space="preserve">Урок ОНЗ, 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этап актуализации, первичного закрепления или включения в систему знаний</w:t>
            </w:r>
          </w:p>
        </w:tc>
        <w:tc>
          <w:tcPr>
            <w:tcW w:w="4110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Знакомство с историческими сведениями по изучаемой теме, с историей возникновения изучаемого понятия и пр.</w:t>
            </w:r>
          </w:p>
        </w:tc>
        <w:tc>
          <w:tcPr>
            <w:tcW w:w="496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Вызов дополнительны</w:t>
            </w:r>
            <w:r w:rsidR="003C1408">
              <w:rPr>
                <w:color w:val="030303"/>
                <w:sz w:val="22"/>
                <w:szCs w:val="22"/>
              </w:rPr>
              <w:t>х</w:t>
            </w:r>
            <w:r w:rsidRPr="00F05833">
              <w:rPr>
                <w:color w:val="030303"/>
                <w:sz w:val="22"/>
                <w:szCs w:val="22"/>
              </w:rPr>
              <w:t xml:space="preserve"> сведени</w:t>
            </w:r>
            <w:r w:rsidR="003C1408">
              <w:rPr>
                <w:color w:val="030303"/>
                <w:sz w:val="22"/>
                <w:szCs w:val="22"/>
              </w:rPr>
              <w:t>й</w:t>
            </w:r>
            <w:r w:rsidRPr="00F05833">
              <w:rPr>
                <w:color w:val="030303"/>
                <w:sz w:val="22"/>
                <w:szCs w:val="22"/>
              </w:rPr>
              <w:t xml:space="preserve"> о выделенном объекте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«всплывающей странице»)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10018E" wp14:editId="13187DC1">
                  <wp:extent cx="609600" cy="3143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6539" t="66354" r="57826" b="28479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 xml:space="preserve"> Инд.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Урок рефлексии,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актуализации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Актуализация изученных знаний с помощью эталона, предложенного в учебнике</w:t>
            </w:r>
          </w:p>
        </w:tc>
        <w:tc>
          <w:tcPr>
            <w:tcW w:w="4962" w:type="dxa"/>
          </w:tcPr>
          <w:p w:rsidR="00BE00E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="00BE00E2"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="00BE00E2" w:rsidRPr="00244479">
              <w:rPr>
                <w:color w:val="030303"/>
                <w:sz w:val="22"/>
                <w:szCs w:val="22"/>
              </w:rPr>
              <w:t>, алгоритм</w:t>
            </w:r>
            <w:r w:rsidR="00BE00E2">
              <w:rPr>
                <w:color w:val="030303"/>
                <w:sz w:val="22"/>
                <w:szCs w:val="22"/>
              </w:rPr>
              <w:t>, формула</w:t>
            </w:r>
            <w:r w:rsidR="00BE00E2" w:rsidRPr="00244479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 w:rsidRPr="00244479">
              <w:rPr>
                <w:color w:val="030303"/>
                <w:sz w:val="22"/>
                <w:szCs w:val="22"/>
              </w:rPr>
              <w:t>вы</w:t>
            </w:r>
            <w:r w:rsidR="00BE00E2">
              <w:rPr>
                <w:color w:val="030303"/>
                <w:sz w:val="22"/>
                <w:szCs w:val="22"/>
              </w:rPr>
              <w:t>делен в учебник</w:t>
            </w:r>
            <w:r>
              <w:rPr>
                <w:color w:val="030303"/>
                <w:sz w:val="22"/>
                <w:szCs w:val="22"/>
              </w:rPr>
              <w:t>е</w:t>
            </w:r>
            <w:r w:rsidR="00BE00E2">
              <w:rPr>
                <w:color w:val="030303"/>
                <w:sz w:val="22"/>
                <w:szCs w:val="22"/>
              </w:rPr>
              <w:t xml:space="preserve">; в учебниках для 5 -6 класса </w:t>
            </w:r>
            <w:r>
              <w:rPr>
                <w:color w:val="030303"/>
                <w:sz w:val="22"/>
                <w:szCs w:val="22"/>
              </w:rPr>
              <w:t>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BE00E2">
              <w:rPr>
                <w:color w:val="030303"/>
                <w:sz w:val="22"/>
                <w:szCs w:val="22"/>
              </w:rPr>
              <w:t>пр</w:t>
            </w:r>
            <w:proofErr w:type="gramEnd"/>
            <w:r w:rsidR="00BE00E2">
              <w:rPr>
                <w:color w:val="030303"/>
                <w:sz w:val="22"/>
                <w:szCs w:val="22"/>
              </w:rPr>
              <w:t>едставлен на</w:t>
            </w:r>
            <w:r w:rsidR="00BE00E2" w:rsidRPr="00244479">
              <w:rPr>
                <w:color w:val="030303"/>
                <w:sz w:val="22"/>
                <w:szCs w:val="22"/>
              </w:rPr>
              <w:t xml:space="preserve"> </w:t>
            </w:r>
            <w:r w:rsidR="00BE00E2">
              <w:rPr>
                <w:color w:val="030303"/>
                <w:sz w:val="22"/>
                <w:szCs w:val="22"/>
              </w:rPr>
              <w:t>«</w:t>
            </w:r>
            <w:r w:rsidR="00BE00E2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BE00E2">
              <w:rPr>
                <w:color w:val="030303"/>
                <w:sz w:val="22"/>
                <w:szCs w:val="22"/>
              </w:rPr>
              <w:t>е»)</w:t>
            </w:r>
            <w:r w:rsidR="00BE00E2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кнопка</w:t>
            </w:r>
            <w:r w:rsidRPr="00244479">
              <w:rPr>
                <w:rFonts w:eastAsia="MS Mincho"/>
                <w:noProof/>
                <w:sz w:val="22"/>
                <w:szCs w:val="22"/>
              </w:rPr>
              <w:t xml:space="preserve">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173FDA87" wp14:editId="07AF3BA6">
                  <wp:extent cx="698500" cy="254000"/>
                  <wp:effectExtent l="0" t="0" r="6350" b="0"/>
                  <wp:docPr id="31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300" cy="25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</w:tc>
      </w:tr>
      <w:tr w:rsidR="0051077F" w:rsidRPr="00244479" w:rsidTr="00AC671D">
        <w:tc>
          <w:tcPr>
            <w:tcW w:w="2802" w:type="dxa"/>
          </w:tcPr>
          <w:p w:rsidR="00BE00E2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Урок рефлексии, 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актуализации</w:t>
            </w:r>
          </w:p>
        </w:tc>
        <w:tc>
          <w:tcPr>
            <w:tcW w:w="4110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</w:p>
        </w:tc>
        <w:tc>
          <w:tcPr>
            <w:tcW w:w="4962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во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1077F" w:rsidRDefault="00244479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0107DB" wp14:editId="01973341">
                  <wp:extent cx="524983" cy="285750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2095FE29" wp14:editId="3544318E">
                  <wp:extent cx="317500" cy="279400"/>
                  <wp:effectExtent l="0" t="0" r="6350" b="6350"/>
                  <wp:docPr id="17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Фр</w:t>
            </w:r>
            <w:r w:rsidR="00AE69FA">
              <w:rPr>
                <w:rFonts w:eastAsia="MS Mincho"/>
                <w:noProof/>
                <w:sz w:val="22"/>
                <w:szCs w:val="22"/>
              </w:rPr>
              <w:t>.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51077F" w:rsidRPr="00244479" w:rsidTr="00AC671D">
        <w:tc>
          <w:tcPr>
            <w:tcW w:w="2802" w:type="dxa"/>
          </w:tcPr>
          <w:p w:rsidR="00BE00E2" w:rsidRDefault="0051077F" w:rsidP="00D222FF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Урок рефлексии, </w:t>
            </w:r>
          </w:p>
          <w:p w:rsidR="0051077F" w:rsidRPr="00244479" w:rsidRDefault="0051077F" w:rsidP="00D222FF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самостоятельной работы</w:t>
            </w:r>
          </w:p>
        </w:tc>
        <w:tc>
          <w:tcPr>
            <w:tcW w:w="4110" w:type="dxa"/>
          </w:tcPr>
          <w:p w:rsidR="0051077F" w:rsidRPr="00244479" w:rsidRDefault="00AC671D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Выполнение интерактивного задания и автоматический контроль правильности его выполнения</w:t>
            </w:r>
            <w:r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51077F" w:rsidRPr="00244479" w:rsidRDefault="0051077F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(представлено в интерактивной форме)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C0A358" wp14:editId="0B47326D">
                  <wp:extent cx="438150" cy="302838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38150" cy="302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077F" w:rsidRPr="00244479" w:rsidRDefault="0051077F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45662FB4" wp14:editId="7C40D764">
                  <wp:extent cx="323850" cy="304799"/>
                  <wp:effectExtent l="0" t="0" r="0" b="635"/>
                  <wp:docPr id="6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1077F" w:rsidRP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244479" w:rsidRPr="00244479" w:rsidTr="00AC671D">
        <w:tc>
          <w:tcPr>
            <w:tcW w:w="2802" w:type="dxa"/>
          </w:tcPr>
          <w:p w:rsidR="00244479" w:rsidRPr="00244479" w:rsidRDefault="00244479" w:rsidP="000829DB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Урок рефлексии</w:t>
            </w:r>
          </w:p>
        </w:tc>
        <w:tc>
          <w:tcPr>
            <w:tcW w:w="4110" w:type="dxa"/>
          </w:tcPr>
          <w:p w:rsidR="00244479" w:rsidRPr="00244479" w:rsidRDefault="00244479" w:rsidP="00244479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Итоговое повторение курса</w:t>
            </w:r>
            <w:r w:rsidR="003C1408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244479" w:rsidRPr="00244479" w:rsidRDefault="00244479" w:rsidP="003C1408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Просмотр правил и формул по изученной ранее теме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й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странице»)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44479" w:rsidRP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9410B6" wp14:editId="7151F9D8">
                  <wp:extent cx="609600" cy="33180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39576" r="58707" b="53691"/>
                          <a:stretch/>
                        </pic:blipFill>
                        <pic:spPr bwMode="auto">
                          <a:xfrm>
                            <a:off x="0" y="0"/>
                            <a:ext cx="609600" cy="331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829DB" w:rsidRPr="00244479" w:rsidRDefault="000829DB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  <w:r w:rsidR="00AE69FA">
              <w:rPr>
                <w:rFonts w:eastAsia="MS Mincho"/>
                <w:noProof/>
                <w:sz w:val="22"/>
                <w:szCs w:val="22"/>
              </w:rPr>
              <w:t xml:space="preserve"> </w:t>
            </w:r>
            <w:r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Default="00F05833" w:rsidP="00244479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Различные типы и этапы урока</w:t>
            </w:r>
          </w:p>
        </w:tc>
        <w:tc>
          <w:tcPr>
            <w:tcW w:w="4110" w:type="dxa"/>
          </w:tcPr>
          <w:p w:rsidR="00F05833" w:rsidRDefault="00F05833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t>Усиление наглядност</w:t>
            </w:r>
            <w:r w:rsidR="00FE480C">
              <w:t>и визуальной учебной информации;</w:t>
            </w:r>
            <w:r>
              <w:t xml:space="preserve"> </w:t>
            </w:r>
            <w:r w:rsidR="00AC671D">
              <w:t>отображение движения графических объектов</w:t>
            </w:r>
            <w:r>
              <w:t xml:space="preserve">. </w:t>
            </w:r>
          </w:p>
        </w:tc>
        <w:tc>
          <w:tcPr>
            <w:tcW w:w="496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Запуск анимации</w:t>
            </w:r>
            <w:r w:rsidR="003C1408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ACA9A" wp14:editId="7A6B6ECD">
                  <wp:extent cx="345989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8476" t="58369" r="57826" b="35837"/>
                          <a:stretch/>
                        </pic:blipFill>
                        <pic:spPr bwMode="auto">
                          <a:xfrm>
                            <a:off x="0" y="0"/>
                            <a:ext cx="345989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AE69FA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F05833" w:rsidRDefault="00AE69FA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Default="00F05833" w:rsidP="00244479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Различные типы и этапы урока</w:t>
            </w:r>
          </w:p>
        </w:tc>
        <w:tc>
          <w:tcPr>
            <w:tcW w:w="4110" w:type="dxa"/>
          </w:tcPr>
          <w:p w:rsidR="00F05833" w:rsidRDefault="00F05833" w:rsidP="005E310B">
            <w:pPr>
              <w:pStyle w:val="a5"/>
              <w:spacing w:before="0" w:beforeAutospacing="0" w:after="120" w:afterAutospacing="0" w:line="360" w:lineRule="atLeast"/>
            </w:pPr>
            <w:r w:rsidRPr="005E310B">
              <w:t xml:space="preserve">Повышение качества усвоения текстового и иллюстративного </w:t>
            </w:r>
            <w:r w:rsidRPr="005E310B">
              <w:lastRenderedPageBreak/>
              <w:t>материала</w:t>
            </w:r>
            <w:r>
              <w:t>.</w:t>
            </w:r>
          </w:p>
        </w:tc>
        <w:tc>
          <w:tcPr>
            <w:tcW w:w="496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lastRenderedPageBreak/>
              <w:t>Запуск аудиозаписи.</w:t>
            </w:r>
          </w:p>
        </w:tc>
        <w:tc>
          <w:tcPr>
            <w:tcW w:w="2409" w:type="dxa"/>
          </w:tcPr>
          <w:p w:rsidR="00F05833" w:rsidRDefault="00F05833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 w:rsidRPr="005E310B">
              <w:rPr>
                <w:rFonts w:ascii="Cambria" w:eastAsia="MS Mincho" w:hAnsi="Cambria"/>
                <w:noProof/>
              </w:rPr>
              <w:drawing>
                <wp:inline distT="0" distB="0" distL="0" distR="0" wp14:anchorId="0686AE3B" wp14:editId="77D6B55E">
                  <wp:extent cx="247650" cy="209549"/>
                  <wp:effectExtent l="0" t="0" r="0" b="635"/>
                  <wp:docPr id="23" name="Изображение 18" descr="Macintosh HD:Users:ag:Desktop:Manual Yuventa:Android:Screenshot_2015-01-17-13-32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ag:Desktop:Manual Yuventa:Android:Screenshot_2015-01-17-13-32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3" t="78899" r="62557" b="16055"/>
                          <a:stretch/>
                        </pic:blipFill>
                        <pic:spPr bwMode="auto">
                          <a:xfrm>
                            <a:off x="0" y="0"/>
                            <a:ext cx="247915" cy="20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AE69FA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F05833" w:rsidRDefault="00AE69FA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</w:t>
            </w:r>
          </w:p>
        </w:tc>
      </w:tr>
      <w:tr w:rsidR="00F05833" w:rsidRPr="00244479" w:rsidTr="00AC671D">
        <w:tc>
          <w:tcPr>
            <w:tcW w:w="2802" w:type="dxa"/>
            <w:vMerge w:val="restart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>Домашнее задание</w:t>
            </w:r>
          </w:p>
        </w:tc>
        <w:tc>
          <w:tcPr>
            <w:tcW w:w="4110" w:type="dxa"/>
          </w:tcPr>
          <w:p w:rsidR="00F05833" w:rsidRPr="00244479" w:rsidRDefault="00F05833" w:rsidP="00F558B4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  <w:r w:rsidR="00AC671D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во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3C1408" w:rsidRPr="00244479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F8D03D" wp14:editId="1E5955A8">
                  <wp:extent cx="524983" cy="285750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6437C8ED" wp14:editId="4B241419">
                  <wp:extent cx="317500" cy="279400"/>
                  <wp:effectExtent l="0" t="0" r="6350" b="6350"/>
                  <wp:docPr id="26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F05833" w:rsidRPr="00244479" w:rsidTr="00AC671D">
        <w:tc>
          <w:tcPr>
            <w:tcW w:w="2802" w:type="dxa"/>
            <w:vMerge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Выполнение интерактивного задания и автоматический контроль правильности его выполнения</w:t>
            </w:r>
            <w:r w:rsidR="00AC671D">
              <w:rPr>
                <w:color w:val="030303"/>
                <w:sz w:val="22"/>
                <w:szCs w:val="22"/>
              </w:rPr>
              <w:t>.</w:t>
            </w:r>
            <w:r w:rsidRPr="00244479">
              <w:rPr>
                <w:color w:val="030303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F05833" w:rsidRPr="00244479" w:rsidRDefault="00F05833" w:rsidP="00AC671D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AC671D">
              <w:rPr>
                <w:color w:val="030303"/>
                <w:sz w:val="22"/>
                <w:szCs w:val="22"/>
              </w:rPr>
              <w:t xml:space="preserve"> (представлено в интерактивной форме)</w:t>
            </w:r>
            <w:r w:rsidR="00AC671D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23E16B" wp14:editId="758B93A5">
                  <wp:extent cx="482331" cy="3333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82331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 wp14:anchorId="06AC0F9D" wp14:editId="11DFB874">
                  <wp:extent cx="323850" cy="304799"/>
                  <wp:effectExtent l="0" t="0" r="0" b="635"/>
                  <wp:docPr id="28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F05833" w:rsidTr="00AC671D">
        <w:tc>
          <w:tcPr>
            <w:tcW w:w="2802" w:type="dxa"/>
            <w:vMerge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Подготовка </w:t>
            </w:r>
            <w:r w:rsidR="00174C74">
              <w:rPr>
                <w:color w:val="030303"/>
                <w:sz w:val="22"/>
                <w:szCs w:val="22"/>
              </w:rPr>
              <w:t xml:space="preserve">материалов </w:t>
            </w:r>
            <w:r>
              <w:rPr>
                <w:color w:val="030303"/>
                <w:sz w:val="22"/>
                <w:szCs w:val="22"/>
              </w:rPr>
              <w:t>к выступлению</w:t>
            </w:r>
          </w:p>
        </w:tc>
        <w:tc>
          <w:tcPr>
            <w:tcW w:w="4962" w:type="dxa"/>
          </w:tcPr>
          <w:p w:rsidR="00F05833" w:rsidRDefault="003C1408" w:rsidP="003C1408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Вызов дополнительны</w:t>
            </w:r>
            <w:r>
              <w:rPr>
                <w:color w:val="030303"/>
                <w:sz w:val="22"/>
                <w:szCs w:val="22"/>
              </w:rPr>
              <w:t>х</w:t>
            </w:r>
            <w:r w:rsidRPr="00F05833">
              <w:rPr>
                <w:color w:val="030303"/>
                <w:sz w:val="22"/>
                <w:szCs w:val="22"/>
              </w:rPr>
              <w:t xml:space="preserve"> сведени</w:t>
            </w:r>
            <w:r>
              <w:rPr>
                <w:color w:val="030303"/>
                <w:sz w:val="22"/>
                <w:szCs w:val="22"/>
              </w:rPr>
              <w:t>й</w:t>
            </w:r>
            <w:r w:rsidRPr="00F05833">
              <w:rPr>
                <w:color w:val="030303"/>
                <w:sz w:val="22"/>
                <w:szCs w:val="22"/>
              </w:rPr>
              <w:t xml:space="preserve"> о выделенном объекте</w:t>
            </w:r>
            <w:r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>
              <w:rPr>
                <w:color w:val="030303"/>
                <w:sz w:val="22"/>
                <w:szCs w:val="22"/>
              </w:rPr>
              <w:t>кст пр</w:t>
            </w:r>
            <w:proofErr w:type="gramEnd"/>
            <w:r>
              <w:rPr>
                <w:color w:val="030303"/>
                <w:sz w:val="22"/>
                <w:szCs w:val="22"/>
              </w:rPr>
              <w:t>едставлен на</w:t>
            </w:r>
            <w:r w:rsidRPr="00244479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>«всплывающей странице»)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3F961" wp14:editId="6972E3C4">
                  <wp:extent cx="609600" cy="3143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6539" t="66354" r="57826" b="28479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</w:tbl>
    <w:p w:rsidR="00AC671D" w:rsidRDefault="006C227E" w:rsidP="00FE4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</w:pPr>
      <w:r w:rsidRPr="006C227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Помимо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применения на уроках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описанных выше функций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использовать общие для электронных книг функции: создание закладок, </w:t>
      </w:r>
      <w:r w:rsidR="00367E7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добавление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и просмотр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собственных заметок, поиск информации (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см. навигационную панель учебника)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.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Так, например, задавая на уроке домашнее задание по электронному учебнику, фиксировать его можно с помощью закладок, комментарии по выполнению домашнего задания можно оформить в виде заметок.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Применение этих функций сделает учебник более удобным средством обучения, учитывающим индивидуальные запросы каждого.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Кроме того, эта работа способствует </w:t>
      </w:r>
      <w:r w:rsidR="00FE480C" w:rsidRP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развитию компетентности в области использования информационно-коммуникационных технологий и работы с текстом.</w:t>
      </w:r>
      <w:r w:rsidR="00AC671D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br w:type="page"/>
      </w:r>
    </w:p>
    <w:p w:rsidR="008C1138" w:rsidRPr="008748AB" w:rsidRDefault="00E1156D" w:rsidP="00E115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lastRenderedPageBreak/>
        <w:t>Рекомендации</w:t>
      </w:r>
      <w:r w:rsidR="008748AB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 xml:space="preserve"> </w:t>
      </w:r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>к режим</w:t>
      </w:r>
      <w:r w:rsidR="00F53552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>у</w:t>
      </w:r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 xml:space="preserve"> учебных и </w:t>
      </w:r>
      <w:proofErr w:type="spellStart"/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>внеучебных</w:t>
      </w:r>
      <w:proofErr w:type="spellEnd"/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 xml:space="preserve"> занятий </w:t>
      </w:r>
    </w:p>
    <w:p w:rsidR="00E1156D" w:rsidRPr="00E1156D" w:rsidRDefault="00E1156D" w:rsidP="006462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</w:t>
      </w:r>
      <w:r w:rsidRPr="00E11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непрерывная длительность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связанной </w:t>
      </w:r>
      <w:r w:rsidRPr="00F535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фиксацией взора непосредственно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</w:t>
      </w:r>
      <w:proofErr w:type="spellStart"/>
      <w:r w:rsidR="00F53552" w:rsidRPr="00F53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видеодисплейного</w:t>
      </w:r>
      <w:proofErr w:type="spellEnd"/>
      <w:r w:rsidR="00F53552" w:rsidRPr="00F5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</w:t>
      </w:r>
      <w:r w:rsidR="00F53552">
        <w:rPr>
          <w:rStyle w:val="ecattext"/>
        </w:rPr>
        <w:t xml:space="preserve"> (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ВДТ</w:t>
      </w:r>
      <w:r w:rsidR="00F535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уроке не должна превышать</w:t>
      </w:r>
      <w:r w:rsidR="00646293">
        <w:rPr>
          <w:rStyle w:val="ad"/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footnoteReference w:id="3"/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156D" w:rsidRDefault="00E1156D" w:rsidP="00646293">
      <w:pPr>
        <w:pStyle w:val="aa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I </w:t>
      </w:r>
      <w:r w:rsid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мин;</w:t>
      </w:r>
    </w:p>
    <w:p w:rsidR="00646293" w:rsidRPr="00646293" w:rsidRDefault="00E1156D" w:rsidP="00646293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V </w:t>
      </w:r>
      <w:r w:rsid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мин;</w:t>
      </w:r>
    </w:p>
    <w:p w:rsidR="00E1156D" w:rsidRDefault="00E1156D" w:rsidP="00646293">
      <w:pPr>
        <w:pStyle w:val="aa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VIII </w:t>
      </w:r>
      <w:r w:rsid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IX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мин.</w:t>
      </w:r>
    </w:p>
    <w:p w:rsidR="00646293" w:rsidRPr="00646293" w:rsidRDefault="00646293" w:rsidP="006462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43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связи с этим на уроке рекомендуется:</w:t>
      </w:r>
    </w:p>
    <w:p w:rsidR="00646293" w:rsidRPr="00646293" w:rsidRDefault="00646293" w:rsidP="00646293">
      <w:pPr>
        <w:pStyle w:val="aa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чередовать работу с электронной формой учебника и традиционные формы работы, такие как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тетради, работа у доски, использование печатных учебных пособий;</w:t>
      </w:r>
    </w:p>
    <w:p w:rsidR="00646293" w:rsidRDefault="00646293" w:rsidP="00646293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разбивать длительные периоды работы с электронным пособием пе</w:t>
      </w:r>
      <w:r w:rsidR="00874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рерывами на гимнастику для глаз;</w:t>
      </w:r>
    </w:p>
    <w:p w:rsidR="008748AB" w:rsidRDefault="008748AB" w:rsidP="00646293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знакомить учащихся и их родителей с этими нормами и рекомендовать их выполнение дома.</w:t>
      </w:r>
    </w:p>
    <w:p w:rsidR="00646293" w:rsidRPr="00411B08" w:rsidRDefault="00646293" w:rsidP="00646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Зрительная гимнастика. Рекомендуемые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упражнения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Время и место проведения гимнастики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 проводится в середине занятия с ПЭВМ  и в конце или после всего развивающего занятия с использованием ПЭВМ (после заключительной части). Первые три из представленных ниже упражнений проводятся в середине занятия</w:t>
      </w:r>
      <w:r w:rsidR="0021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(урока)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остальные упражнения </w:t>
      </w:r>
      <w:r w:rsidR="002106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занятий.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зрительной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 время, так и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урока/занятия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мин. Преподаватель выбирает одно упражнение из трех для проведения во время занятий с ПЭВМ и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проведения гимнастики после заключительной части занятия. Через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упражнения рекомендуется менять.</w:t>
      </w:r>
    </w:p>
    <w:p w:rsidR="00646293" w:rsidRPr="00411B08" w:rsidRDefault="00646293" w:rsidP="00874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Зрительная гимнастика во время работы на компьютере</w:t>
      </w:r>
    </w:p>
    <w:p w:rsidR="00646293" w:rsidRPr="00411B08" w:rsidRDefault="00646293" w:rsidP="00174C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 со зрительными метками</w:t>
      </w:r>
    </w:p>
    <w:p w:rsidR="00646293" w:rsidRPr="00411B08" w:rsidRDefault="00646293" w:rsidP="0017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подвешиваются высоко на стенах, углах, в центре стены яркие зрительные метки.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первоклассников ими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игрушки или красочные картинки (4 </w:t>
      </w:r>
      <w:r w:rsidR="00174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17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меток). Игрушки (картинки) целесообразно подбирать так, чтобы они составляли единый зрительно-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игровой сюжет, например, из известных сказок. Сюжеты преподаватель может придумывать сам и менять их время от времени. Примерами игровых сюжетов могут быть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центре стены помещается машина (или голубь, или самолетик, или бабочка). В углах под потолком стены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гаражи. Детям предлагается проследить взором проезд машины в гаражи или на ремонтную площадку. Голубь может лететь на веточку или в домик.</w:t>
      </w:r>
    </w:p>
    <w:p w:rsidR="00646293" w:rsidRPr="00411B08" w:rsidRDefault="00646293" w:rsidP="00174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упражнения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детей с рабочих мест: упражнение проводится у рабочего места.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что они должны делать: по команде преподавателя, </w:t>
      </w:r>
      <w:r w:rsidRPr="00411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поворачивая головы, одним взглядом глаз,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прослеживать движение машины в синий гараж, затем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и т.д.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предлагает переводить взгляд с одной метки на другую под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показывать детям, на каком предмете необходимо каждый раз останавливать взгляд. Можно направлять взгляд ребенка последовательно на каждую метку, а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случайном порядке.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перевода взгляда не должна быть очень большой. Переводить взгляд надо так медленно, чтобы за в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упражнение было не больше 12 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фиксаций глаз.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должен вести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чтобы дети во время выполнения упражнения не поворачивали головы.</w:t>
      </w:r>
    </w:p>
    <w:p w:rsidR="00646293" w:rsidRPr="00411B08" w:rsidRDefault="00646293" w:rsidP="00174C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 со зрительными метками и поворотами головы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так же, как предыдущее упражнение, но дети должны выполнять его с поворотами головы.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первоклассников игровым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может служить елочка, которую нужно нарядить. Необходимые для этой цели игрушки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отыскивать по всему помещению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3" w:rsidRPr="00411B08" w:rsidRDefault="00646293" w:rsidP="0087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выполнения упражнения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Преподаватель просит детей подняться с рабочих мест и стоять около стула, лицом к преподавателю.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Объясняется задача: вот елочка (на столе, или большое изображение елочки на картинке в центре стены или чуть ниже), ее нужно нарядить.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Преподаватель просит соблюдать следующие условия: «Стойте прямо, не сдвигая с места ног, поворачивая одну лишь голову, отыщите в компьютерном зале игрушки, которыми можно было бы нарядить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назовите их».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Темп выполнения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произвольный.</w:t>
      </w:r>
    </w:p>
    <w:p w:rsidR="00646293" w:rsidRPr="00411B08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646293" w:rsidRPr="00E1156D" w:rsidRDefault="00646293" w:rsidP="00646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Зрительная гимнастика после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Закрыть глаза, сильно напрягая глазные мышцы,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затем раскрыть глаза, расслабив мышцы глаз, посмотреть вдаль через окно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Повторить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</w:t>
      </w:r>
    </w:p>
    <w:p w:rsidR="00646293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поворачивая головы, посмотреть направо и зафиксировать взгляд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затем посмотреть вдаль прямо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Аналогичным образом проводятся упражнения, но с фиксацией взгляда влево, вверх и вниз. Повторить 2 раза.</w:t>
      </w:r>
    </w:p>
    <w:p w:rsidR="00646293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держать прямо. Поморгать, не напрягая глазные мышцы, на счет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взгляд быстро по диагонали: направо вверх - налево вниз, потом прямо вдаль на счет 1 - 6; затем налево вверх - направо вниз и посмотреть вдаль на счет 1 - 6.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не напрягая глазные мышцы на счет 1 - 4, широко раскрыть глаза и посмотреть вдаль на счет 1 - 6. Повторить 2 - 3 раза.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6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7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неподвижной голове перевести взор с фиксацией его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вверх,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8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оконном стекле на уровне глаз ребенка крепятся красные круглые метки диаметром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мм. За окном намечается какой-либо отдаленный предмет для фиксации взгляда вдали. Ребенка ставят около метки на стекле на расстоянии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см и предлагают ему посмотреть в течение 10 с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красную метку, затем перевести взгляд на отдаленный предмет за окном и зафиксировать взор на нем в течение 10 с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поочередно переводить взгляд то на метку, то на выбранный предмет.</w:t>
      </w:r>
    </w:p>
    <w:p w:rsidR="00646293" w:rsidRPr="00E1156D" w:rsidRDefault="00646293" w:rsidP="0087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этой гимнастики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мин.</w:t>
      </w:r>
    </w:p>
    <w:p w:rsidR="00646293" w:rsidRPr="00646293" w:rsidRDefault="00646293" w:rsidP="0041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того, при планировании работы с электронным учебником следует учитывать следующие требования СанПиН</w:t>
      </w:r>
      <w:r w:rsidRPr="00646293">
        <w:rPr>
          <w:rStyle w:val="ad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4"/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1156D" w:rsidRPr="00E1156D" w:rsidRDefault="00E1156D" w:rsidP="0041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количество занятий с использованием </w:t>
      </w:r>
      <w:r w:rsidR="00F53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электронно-вычислительных машин (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ПЭВМ</w:t>
      </w:r>
      <w:r w:rsidR="00F535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дня для обучающихся 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классов составляет 1 урок, для обучающихся в 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VIII классах - 2 урока, для обучающихся в IX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 классах - 3 урока.</w:t>
      </w:r>
      <w:proofErr w:type="gramEnd"/>
    </w:p>
    <w:p w:rsidR="00E1156D" w:rsidRDefault="00E1156D" w:rsidP="0041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работе на ПЭВМ для профилактики развития утомления необходимо осуществлять комплекс 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 мероприятий</w:t>
      </w:r>
      <w:r w:rsid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гимнастики ниже)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56D" w:rsidRPr="00E1156D" w:rsidRDefault="00E1156D" w:rsidP="0041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E1156D" w:rsidRPr="00E1156D" w:rsidRDefault="00E1156D" w:rsidP="0041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использованием ПЭВМ рекомендуется проводить не чаще 2 раз в неделю общей продолжительностью:</w:t>
      </w:r>
    </w:p>
    <w:p w:rsidR="00E1156D" w:rsidRPr="00E1156D" w:rsidRDefault="00E1156D" w:rsidP="00411B08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классах не более 60 мин;</w:t>
      </w:r>
    </w:p>
    <w:p w:rsidR="0086078E" w:rsidRPr="00E26113" w:rsidRDefault="00E1156D" w:rsidP="00E26113">
      <w:pPr>
        <w:pStyle w:val="aa"/>
        <w:numPr>
          <w:ilvl w:val="0"/>
          <w:numId w:val="6"/>
        </w:numPr>
        <w:spacing w:after="120" w:line="360" w:lineRule="atLeast"/>
        <w:jc w:val="both"/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VI классах и старше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90 мин.</w:t>
      </w:r>
    </w:p>
    <w:p w:rsidR="0086078E" w:rsidRPr="00E26113" w:rsidRDefault="0086078E" w:rsidP="00E26113">
      <w:pPr>
        <w:spacing w:after="0"/>
        <w:ind w:left="2240" w:hanging="1764"/>
        <w:jc w:val="both"/>
        <w:rPr>
          <w:rFonts w:ascii="Times New Roman" w:hAnsi="Times New Roman" w:cs="Times New Roman"/>
          <w:sz w:val="24"/>
          <w:szCs w:val="24"/>
        </w:rPr>
      </w:pPr>
    </w:p>
    <w:sectPr w:rsidR="0086078E" w:rsidRPr="00E26113" w:rsidSect="00F05833">
      <w:headerReference w:type="default" r:id="rId17"/>
      <w:footnotePr>
        <w:numFmt w:val="chicago"/>
      </w:footnotePr>
      <w:pgSz w:w="16838" w:h="11906" w:orient="landscape" w:code="9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BA" w:rsidRDefault="00BD76BA" w:rsidP="00093650">
      <w:pPr>
        <w:spacing w:after="0" w:line="240" w:lineRule="auto"/>
      </w:pPr>
      <w:r>
        <w:separator/>
      </w:r>
    </w:p>
  </w:endnote>
  <w:endnote w:type="continuationSeparator" w:id="0">
    <w:p w:rsidR="00BD76BA" w:rsidRDefault="00BD76BA" w:rsidP="000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BA" w:rsidRDefault="00BD76BA" w:rsidP="00093650">
      <w:pPr>
        <w:spacing w:after="0" w:line="240" w:lineRule="auto"/>
      </w:pPr>
      <w:r>
        <w:separator/>
      </w:r>
    </w:p>
  </w:footnote>
  <w:footnote w:type="continuationSeparator" w:id="0">
    <w:p w:rsidR="00BD76BA" w:rsidRDefault="00BD76BA" w:rsidP="00093650">
      <w:pPr>
        <w:spacing w:after="0" w:line="240" w:lineRule="auto"/>
      </w:pPr>
      <w:r>
        <w:continuationSeparator/>
      </w:r>
    </w:p>
  </w:footnote>
  <w:footnote w:id="1">
    <w:p w:rsidR="002C23DD" w:rsidRPr="004128F4" w:rsidRDefault="002C23DD" w:rsidP="002C23DD">
      <w:pPr>
        <w:pStyle w:val="ab"/>
        <w:rPr>
          <w:rFonts w:ascii="Times New Roman" w:hAnsi="Times New Roman"/>
        </w:rPr>
      </w:pPr>
      <w:r w:rsidRPr="004128F4">
        <w:rPr>
          <w:rStyle w:val="ad"/>
          <w:rFonts w:ascii="Times New Roman" w:hAnsi="Times New Roman"/>
        </w:rPr>
        <w:footnoteRef/>
      </w:r>
      <w:r w:rsidRPr="004128F4">
        <w:rPr>
          <w:rFonts w:ascii="Times New Roman" w:hAnsi="Times New Roman"/>
        </w:rPr>
        <w:t xml:space="preserve"> В образовательной системе «Школа 2000…» </w:t>
      </w:r>
      <w:r>
        <w:rPr>
          <w:rFonts w:ascii="Times New Roman" w:hAnsi="Times New Roman"/>
        </w:rPr>
        <w:t>учителю предложены варианты сценариев каждого урока  курса математики «Учусь учиться» 0–9, то есть, начиная с дошкольной подготовки вплоть до выпуска из основной школы.</w:t>
      </w:r>
    </w:p>
  </w:footnote>
  <w:footnote w:id="2">
    <w:p w:rsidR="00F558B4" w:rsidRDefault="00F558B4">
      <w:pPr>
        <w:pStyle w:val="ab"/>
      </w:pPr>
      <w:r>
        <w:rPr>
          <w:rStyle w:val="ad"/>
        </w:rPr>
        <w:footnoteRef/>
      </w:r>
      <w:r>
        <w:t xml:space="preserve"> Фр. – фронтальная работа в режиме демонстрации (или на персональных устройствах); Инд. – индивидуальная работа с персональным устройством; Пар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арная работа на одном персональном устройстве.</w:t>
      </w:r>
    </w:p>
  </w:footnote>
  <w:footnote w:id="3">
    <w:p w:rsidR="00646293" w:rsidRDefault="00646293" w:rsidP="00BE00E2">
      <w:pPr>
        <w:spacing w:before="100" w:beforeAutospacing="1" w:after="100" w:afterAutospacing="1"/>
        <w:jc w:val="both"/>
      </w:pPr>
      <w:r>
        <w:rPr>
          <w:rStyle w:val="ad"/>
        </w:rPr>
        <w:footnoteRef/>
      </w:r>
      <w:r>
        <w:t xml:space="preserve">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2.2.2/2.4.1340-03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25 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2007 г., 30 апреля 2010 г., 3 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пункт 4.1, Приложение 12</w:t>
      </w:r>
    </w:p>
  </w:footnote>
  <w:footnote w:id="4">
    <w:p w:rsidR="00646293" w:rsidRDefault="00646293" w:rsidP="00BE00E2">
      <w:pPr>
        <w:spacing w:before="100" w:beforeAutospacing="1" w:after="100" w:afterAutospacing="1"/>
        <w:jc w:val="both"/>
      </w:pPr>
      <w:r>
        <w:rPr>
          <w:rStyle w:val="ad"/>
        </w:rPr>
        <w:footnoteRef/>
      </w:r>
      <w:r>
        <w:t xml:space="preserve">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2.2.2/2.4.1340-03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25 апрел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2007 г., 30 апреля 2010 г., 3 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пункты  4.2; 4.3; 4.4; 4.7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33" w:rsidRPr="00393BEF" w:rsidRDefault="00F05833" w:rsidP="00C92C3D">
    <w:pPr>
      <w:pStyle w:val="a3"/>
      <w:rPr>
        <w:sz w:val="20"/>
        <w:szCs w:val="20"/>
      </w:rPr>
    </w:pPr>
    <w:r>
      <w:rPr>
        <w:sz w:val="20"/>
        <w:szCs w:val="20"/>
      </w:rPr>
      <w:t xml:space="preserve">Апробация </w:t>
    </w:r>
    <w:r w:rsidR="00DE7074">
      <w:rPr>
        <w:sz w:val="20"/>
        <w:szCs w:val="20"/>
      </w:rPr>
      <w:t>э</w:t>
    </w:r>
    <w:r>
      <w:rPr>
        <w:sz w:val="20"/>
        <w:szCs w:val="20"/>
      </w:rPr>
      <w:t>лектронной формы учебника курса математики Л.Г. Петерсон «Учусь учиться»,</w:t>
    </w:r>
    <w:r>
      <w:rPr>
        <w:sz w:val="20"/>
        <w:szCs w:val="20"/>
      </w:rPr>
      <w:tab/>
    </w:r>
    <w:r w:rsidRPr="00393BEF">
      <w:rPr>
        <w:sz w:val="20"/>
        <w:szCs w:val="20"/>
      </w:rPr>
      <w:t xml:space="preserve"> 2015 </w:t>
    </w:r>
    <w:r>
      <w:rPr>
        <w:sz w:val="20"/>
        <w:szCs w:val="20"/>
      </w:rPr>
      <w:t>– 2016 г</w:t>
    </w:r>
    <w:r w:rsidRPr="00393BEF">
      <w:rPr>
        <w:sz w:val="20"/>
        <w:szCs w:val="20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8A6"/>
    <w:multiLevelType w:val="multilevel"/>
    <w:tmpl w:val="789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9010A"/>
    <w:multiLevelType w:val="hybridMultilevel"/>
    <w:tmpl w:val="FEE09B9E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55CF"/>
    <w:multiLevelType w:val="hybridMultilevel"/>
    <w:tmpl w:val="5EC8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20405BB"/>
    <w:multiLevelType w:val="hybridMultilevel"/>
    <w:tmpl w:val="FD322B36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E721C"/>
    <w:multiLevelType w:val="multilevel"/>
    <w:tmpl w:val="F51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9220D"/>
    <w:multiLevelType w:val="hybridMultilevel"/>
    <w:tmpl w:val="FCEA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06F46"/>
    <w:multiLevelType w:val="hybridMultilevel"/>
    <w:tmpl w:val="94CAB4BC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491F"/>
    <w:multiLevelType w:val="hybridMultilevel"/>
    <w:tmpl w:val="C6F2BC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4C7721E"/>
    <w:multiLevelType w:val="multilevel"/>
    <w:tmpl w:val="669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61663"/>
    <w:multiLevelType w:val="hybridMultilevel"/>
    <w:tmpl w:val="B2CA7D5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52"/>
    <w:rsid w:val="00012252"/>
    <w:rsid w:val="0002127B"/>
    <w:rsid w:val="000829DB"/>
    <w:rsid w:val="00093650"/>
    <w:rsid w:val="000B0E49"/>
    <w:rsid w:val="00103BBB"/>
    <w:rsid w:val="00120B68"/>
    <w:rsid w:val="00174C74"/>
    <w:rsid w:val="001B03D3"/>
    <w:rsid w:val="001C1802"/>
    <w:rsid w:val="001C40D1"/>
    <w:rsid w:val="002106C0"/>
    <w:rsid w:val="00244479"/>
    <w:rsid w:val="00274963"/>
    <w:rsid w:val="0027496F"/>
    <w:rsid w:val="00275AC9"/>
    <w:rsid w:val="002C23DD"/>
    <w:rsid w:val="002D20C0"/>
    <w:rsid w:val="002E07E3"/>
    <w:rsid w:val="002E584A"/>
    <w:rsid w:val="003371E7"/>
    <w:rsid w:val="0036143E"/>
    <w:rsid w:val="00367E75"/>
    <w:rsid w:val="003C1408"/>
    <w:rsid w:val="003D51E6"/>
    <w:rsid w:val="003F5DDB"/>
    <w:rsid w:val="00405FA8"/>
    <w:rsid w:val="00411B08"/>
    <w:rsid w:val="004151B5"/>
    <w:rsid w:val="00430930"/>
    <w:rsid w:val="004A2B98"/>
    <w:rsid w:val="004C1BFF"/>
    <w:rsid w:val="0051077F"/>
    <w:rsid w:val="005211A2"/>
    <w:rsid w:val="005376B6"/>
    <w:rsid w:val="00540664"/>
    <w:rsid w:val="00545676"/>
    <w:rsid w:val="005A7548"/>
    <w:rsid w:val="005D50BF"/>
    <w:rsid w:val="005E310B"/>
    <w:rsid w:val="00637FD4"/>
    <w:rsid w:val="00646293"/>
    <w:rsid w:val="006672E6"/>
    <w:rsid w:val="006C227E"/>
    <w:rsid w:val="006F0B5C"/>
    <w:rsid w:val="00716447"/>
    <w:rsid w:val="00765F54"/>
    <w:rsid w:val="007E7138"/>
    <w:rsid w:val="0086078E"/>
    <w:rsid w:val="008748AB"/>
    <w:rsid w:val="008C1138"/>
    <w:rsid w:val="008D0B9B"/>
    <w:rsid w:val="008D4B3B"/>
    <w:rsid w:val="00953752"/>
    <w:rsid w:val="009C0899"/>
    <w:rsid w:val="00AC671D"/>
    <w:rsid w:val="00AE31F0"/>
    <w:rsid w:val="00AE69FA"/>
    <w:rsid w:val="00B013F0"/>
    <w:rsid w:val="00B47ABF"/>
    <w:rsid w:val="00B53BFA"/>
    <w:rsid w:val="00B74A30"/>
    <w:rsid w:val="00BD76BA"/>
    <w:rsid w:val="00BE00E2"/>
    <w:rsid w:val="00C25393"/>
    <w:rsid w:val="00C92C3D"/>
    <w:rsid w:val="00D222FF"/>
    <w:rsid w:val="00D30974"/>
    <w:rsid w:val="00D360D1"/>
    <w:rsid w:val="00D437A7"/>
    <w:rsid w:val="00DC737C"/>
    <w:rsid w:val="00DE7074"/>
    <w:rsid w:val="00E1156D"/>
    <w:rsid w:val="00E26113"/>
    <w:rsid w:val="00E51EEC"/>
    <w:rsid w:val="00F05833"/>
    <w:rsid w:val="00F45CF1"/>
    <w:rsid w:val="00F53552"/>
    <w:rsid w:val="00F558B4"/>
    <w:rsid w:val="00FA4269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E"/>
  </w:style>
  <w:style w:type="paragraph" w:styleId="1">
    <w:name w:val="heading 1"/>
    <w:basedOn w:val="a"/>
    <w:next w:val="a"/>
    <w:link w:val="10"/>
    <w:uiPriority w:val="9"/>
    <w:qFormat/>
    <w:rsid w:val="004A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E"/>
  </w:style>
  <w:style w:type="paragraph" w:styleId="a5">
    <w:name w:val="Normal (Web)"/>
    <w:basedOn w:val="a"/>
    <w:uiPriority w:val="99"/>
    <w:unhideWhenUsed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650"/>
    <w:rPr>
      <w:b/>
      <w:bCs/>
    </w:rPr>
  </w:style>
  <w:style w:type="character" w:customStyle="1" w:styleId="apple-converted-space">
    <w:name w:val="apple-converted-space"/>
    <w:basedOn w:val="a0"/>
    <w:rsid w:val="00093650"/>
  </w:style>
  <w:style w:type="character" w:styleId="a7">
    <w:name w:val="Emphasis"/>
    <w:basedOn w:val="a0"/>
    <w:uiPriority w:val="20"/>
    <w:qFormat/>
    <w:rsid w:val="00093650"/>
    <w:rPr>
      <w:i/>
      <w:iCs/>
    </w:rPr>
  </w:style>
  <w:style w:type="paragraph" w:styleId="a8">
    <w:name w:val="footer"/>
    <w:basedOn w:val="a"/>
    <w:link w:val="a9"/>
    <w:uiPriority w:val="99"/>
    <w:unhideWhenUsed/>
    <w:rsid w:val="000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65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3F5DD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115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156D"/>
    <w:rPr>
      <w:sz w:val="20"/>
      <w:szCs w:val="20"/>
    </w:rPr>
  </w:style>
  <w:style w:type="character" w:styleId="ad">
    <w:name w:val="footnote reference"/>
    <w:basedOn w:val="a0"/>
    <w:semiHidden/>
    <w:unhideWhenUsed/>
    <w:rsid w:val="00E1156D"/>
    <w:rPr>
      <w:vertAlign w:val="superscript"/>
    </w:rPr>
  </w:style>
  <w:style w:type="table" w:styleId="ae">
    <w:name w:val="Table Grid"/>
    <w:basedOn w:val="a1"/>
    <w:uiPriority w:val="59"/>
    <w:rsid w:val="004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447"/>
    <w:rPr>
      <w:rFonts w:ascii="Tahoma" w:hAnsi="Tahoma" w:cs="Tahoma"/>
      <w:sz w:val="16"/>
      <w:szCs w:val="16"/>
    </w:rPr>
  </w:style>
  <w:style w:type="character" w:customStyle="1" w:styleId="ecattext">
    <w:name w:val="ecattext"/>
    <w:basedOn w:val="a0"/>
    <w:rsid w:val="00F53552"/>
  </w:style>
  <w:style w:type="character" w:styleId="af1">
    <w:name w:val="Hyperlink"/>
    <w:basedOn w:val="a0"/>
    <w:uiPriority w:val="99"/>
    <w:unhideWhenUsed/>
    <w:rsid w:val="008748A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558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58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58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8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58B4"/>
    <w:rPr>
      <w:b/>
      <w:bCs/>
      <w:sz w:val="20"/>
      <w:szCs w:val="20"/>
    </w:rPr>
  </w:style>
  <w:style w:type="paragraph" w:customStyle="1" w:styleId="11">
    <w:name w:val="Текст1"/>
    <w:basedOn w:val="a"/>
    <w:rsid w:val="002C23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E"/>
  </w:style>
  <w:style w:type="paragraph" w:styleId="1">
    <w:name w:val="heading 1"/>
    <w:basedOn w:val="a"/>
    <w:next w:val="a"/>
    <w:link w:val="10"/>
    <w:uiPriority w:val="9"/>
    <w:qFormat/>
    <w:rsid w:val="004A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E"/>
  </w:style>
  <w:style w:type="paragraph" w:styleId="a5">
    <w:name w:val="Normal (Web)"/>
    <w:basedOn w:val="a"/>
    <w:uiPriority w:val="99"/>
    <w:unhideWhenUsed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650"/>
    <w:rPr>
      <w:b/>
      <w:bCs/>
    </w:rPr>
  </w:style>
  <w:style w:type="character" w:customStyle="1" w:styleId="apple-converted-space">
    <w:name w:val="apple-converted-space"/>
    <w:basedOn w:val="a0"/>
    <w:rsid w:val="00093650"/>
  </w:style>
  <w:style w:type="character" w:styleId="a7">
    <w:name w:val="Emphasis"/>
    <w:basedOn w:val="a0"/>
    <w:uiPriority w:val="20"/>
    <w:qFormat/>
    <w:rsid w:val="00093650"/>
    <w:rPr>
      <w:i/>
      <w:iCs/>
    </w:rPr>
  </w:style>
  <w:style w:type="paragraph" w:styleId="a8">
    <w:name w:val="footer"/>
    <w:basedOn w:val="a"/>
    <w:link w:val="a9"/>
    <w:uiPriority w:val="99"/>
    <w:unhideWhenUsed/>
    <w:rsid w:val="000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65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3F5DD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115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156D"/>
    <w:rPr>
      <w:sz w:val="20"/>
      <w:szCs w:val="20"/>
    </w:rPr>
  </w:style>
  <w:style w:type="character" w:styleId="ad">
    <w:name w:val="footnote reference"/>
    <w:basedOn w:val="a0"/>
    <w:semiHidden/>
    <w:unhideWhenUsed/>
    <w:rsid w:val="00E1156D"/>
    <w:rPr>
      <w:vertAlign w:val="superscript"/>
    </w:rPr>
  </w:style>
  <w:style w:type="table" w:styleId="ae">
    <w:name w:val="Table Grid"/>
    <w:basedOn w:val="a1"/>
    <w:uiPriority w:val="59"/>
    <w:rsid w:val="004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447"/>
    <w:rPr>
      <w:rFonts w:ascii="Tahoma" w:hAnsi="Tahoma" w:cs="Tahoma"/>
      <w:sz w:val="16"/>
      <w:szCs w:val="16"/>
    </w:rPr>
  </w:style>
  <w:style w:type="character" w:customStyle="1" w:styleId="ecattext">
    <w:name w:val="ecattext"/>
    <w:basedOn w:val="a0"/>
    <w:rsid w:val="00F53552"/>
  </w:style>
  <w:style w:type="character" w:styleId="af1">
    <w:name w:val="Hyperlink"/>
    <w:basedOn w:val="a0"/>
    <w:uiPriority w:val="99"/>
    <w:unhideWhenUsed/>
    <w:rsid w:val="008748A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558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58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58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8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58B4"/>
    <w:rPr>
      <w:b/>
      <w:bCs/>
      <w:sz w:val="20"/>
      <w:szCs w:val="20"/>
    </w:rPr>
  </w:style>
  <w:style w:type="paragraph" w:customStyle="1" w:styleId="11">
    <w:name w:val="Текст1"/>
    <w:basedOn w:val="a"/>
    <w:rsid w:val="002C23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2000.ru/catalog/detail.php?ELEMENT_ID=57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sch2000.ru/catalog/detail.php?ELEMENT_ID=40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h2000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E2D8-1F0D-4E2C-9EAB-DB08667F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Рогатова Марина</dc:creator>
  <cp:lastModifiedBy>Марина</cp:lastModifiedBy>
  <cp:revision>12</cp:revision>
  <dcterms:created xsi:type="dcterms:W3CDTF">2015-04-10T07:40:00Z</dcterms:created>
  <dcterms:modified xsi:type="dcterms:W3CDTF">2015-05-07T09:40:00Z</dcterms:modified>
</cp:coreProperties>
</file>